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57A" w:rsidRPr="0078657A" w:rsidRDefault="0078657A" w:rsidP="0078657A">
      <w:pPr>
        <w:jc w:val="center"/>
        <w:rPr>
          <w:rFonts w:ascii="Times New Roman" w:hAnsi="Times New Roman" w:cs="Times New Roman"/>
          <w:b/>
          <w:sz w:val="28"/>
          <w:szCs w:val="28"/>
        </w:rPr>
      </w:pPr>
      <w:r w:rsidRPr="0078657A">
        <w:rPr>
          <w:rFonts w:ascii="Times New Roman" w:hAnsi="Times New Roman" w:cs="Times New Roman"/>
          <w:b/>
          <w:sz w:val="28"/>
          <w:szCs w:val="28"/>
        </w:rPr>
        <w:t>Пояснительная записка, в которой конкретизируются общие цели образования с учетом специфики учебного предмета, коррекционного курса</w:t>
      </w:r>
    </w:p>
    <w:p w:rsidR="007272AA" w:rsidRPr="007272AA" w:rsidRDefault="007272AA" w:rsidP="007272AA">
      <w:pPr>
        <w:rPr>
          <w:rFonts w:ascii="Times New Roman" w:hAnsi="Times New Roman" w:cs="Times New Roman"/>
          <w:b/>
          <w:sz w:val="28"/>
          <w:szCs w:val="28"/>
        </w:rPr>
      </w:pPr>
      <w:r w:rsidRPr="007272AA">
        <w:rPr>
          <w:rFonts w:ascii="Times New Roman" w:hAnsi="Times New Roman" w:cs="Times New Roman"/>
          <w:b/>
          <w:sz w:val="28"/>
          <w:szCs w:val="28"/>
        </w:rPr>
        <w:t>Рабочая программа составлена на основе:</w:t>
      </w:r>
    </w:p>
    <w:p w:rsidR="007272AA" w:rsidRPr="007272AA" w:rsidRDefault="007272AA" w:rsidP="007272AA">
      <w:pPr>
        <w:rPr>
          <w:rFonts w:ascii="Times New Roman" w:hAnsi="Times New Roman" w:cs="Times New Roman"/>
          <w:sz w:val="28"/>
          <w:szCs w:val="28"/>
        </w:rPr>
      </w:pPr>
      <w:r w:rsidRPr="007272AA">
        <w:rPr>
          <w:rFonts w:ascii="Times New Roman" w:hAnsi="Times New Roman" w:cs="Times New Roman"/>
          <w:sz w:val="28"/>
          <w:szCs w:val="28"/>
        </w:rPr>
        <w:t>1.</w:t>
      </w:r>
      <w:r w:rsidRPr="007272AA">
        <w:rPr>
          <w:rFonts w:ascii="Times New Roman" w:hAnsi="Times New Roman" w:cs="Times New Roman"/>
          <w:sz w:val="28"/>
          <w:szCs w:val="28"/>
        </w:rPr>
        <w:tab/>
      </w:r>
      <w:proofErr w:type="gramStart"/>
      <w:r w:rsidRPr="007272AA">
        <w:rPr>
          <w:rFonts w:ascii="Times New Roman" w:hAnsi="Times New Roman" w:cs="Times New Roman"/>
          <w:sz w:val="28"/>
          <w:szCs w:val="28"/>
        </w:rPr>
        <w:t>Федеральный Закон от 29 декабря 2012 г. N 273-ФЗ "Об образовании в Российской Федерации" (С изменениями и дополнениями от: 7 мая, 7 июня, 2, 23 июля, 25 ноября 2013 г., 3 февраля, 5, 27 мая, 4, 28 июня, 21 июля, 31 декабря 2014 г., 6 апреля, 2 мая, 29 июня, 13 июля, 14, 29, 30 декабря 2015 г., 2 марта</w:t>
      </w:r>
      <w:proofErr w:type="gramEnd"/>
      <w:r w:rsidRPr="007272AA">
        <w:rPr>
          <w:rFonts w:ascii="Times New Roman" w:hAnsi="Times New Roman" w:cs="Times New Roman"/>
          <w:sz w:val="28"/>
          <w:szCs w:val="28"/>
        </w:rPr>
        <w:t xml:space="preserve">, </w:t>
      </w:r>
      <w:proofErr w:type="gramStart"/>
      <w:r w:rsidRPr="007272AA">
        <w:rPr>
          <w:rFonts w:ascii="Times New Roman" w:hAnsi="Times New Roman" w:cs="Times New Roman"/>
          <w:sz w:val="28"/>
          <w:szCs w:val="28"/>
        </w:rPr>
        <w:t>2 июня, 3 июля, 19 декабря 2016 г., 1 мая, 29 июля, 5, 29 декабря 2017 г., 19 февраля, 7 марта, 27 июня, 3, 29 июля, 3 августа, 25 декабря 2018 г., 6 марта, 1 мая, 17 июня, 26 июля, 1 октября, 2, 27 декабря 2019 г., 6 февраля, 1, 18 марта, 24 апреля 2020 г.)</w:t>
      </w:r>
      <w:proofErr w:type="gramEnd"/>
    </w:p>
    <w:p w:rsidR="007272AA" w:rsidRPr="007272AA" w:rsidRDefault="007272AA" w:rsidP="007272AA">
      <w:pPr>
        <w:rPr>
          <w:rFonts w:ascii="Times New Roman" w:hAnsi="Times New Roman" w:cs="Times New Roman"/>
          <w:sz w:val="28"/>
          <w:szCs w:val="28"/>
        </w:rPr>
      </w:pPr>
      <w:r w:rsidRPr="007272AA">
        <w:rPr>
          <w:rFonts w:ascii="Times New Roman" w:hAnsi="Times New Roman" w:cs="Times New Roman"/>
          <w:sz w:val="28"/>
          <w:szCs w:val="28"/>
        </w:rPr>
        <w:t>2.</w:t>
      </w:r>
      <w:r w:rsidRPr="007272AA">
        <w:rPr>
          <w:rFonts w:ascii="Times New Roman" w:hAnsi="Times New Roman" w:cs="Times New Roman"/>
          <w:sz w:val="28"/>
          <w:szCs w:val="28"/>
        </w:rPr>
        <w:tab/>
        <w:t>Приказ Министерства образования и науки РФ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7272AA" w:rsidRPr="007272AA" w:rsidRDefault="007272AA" w:rsidP="007272AA">
      <w:pPr>
        <w:rPr>
          <w:rFonts w:ascii="Times New Roman" w:hAnsi="Times New Roman" w:cs="Times New Roman"/>
          <w:sz w:val="28"/>
          <w:szCs w:val="28"/>
        </w:rPr>
      </w:pPr>
      <w:r w:rsidRPr="007272AA">
        <w:rPr>
          <w:rFonts w:ascii="Times New Roman" w:hAnsi="Times New Roman" w:cs="Times New Roman"/>
          <w:sz w:val="28"/>
          <w:szCs w:val="28"/>
        </w:rPr>
        <w:t>3.</w:t>
      </w:r>
      <w:r w:rsidRPr="007272AA">
        <w:rPr>
          <w:rFonts w:ascii="Times New Roman" w:hAnsi="Times New Roman" w:cs="Times New Roman"/>
          <w:sz w:val="28"/>
          <w:szCs w:val="28"/>
        </w:rPr>
        <w:tab/>
      </w:r>
      <w:proofErr w:type="gramStart"/>
      <w:r w:rsidRPr="007272AA">
        <w:rPr>
          <w:rFonts w:ascii="Times New Roman" w:hAnsi="Times New Roman" w:cs="Times New Roman"/>
          <w:sz w:val="28"/>
          <w:szCs w:val="28"/>
        </w:rPr>
        <w:t>Примерная адаптированная основная общеобразовательная программа образования обучающихся с умственной отсталостью (интеллектуальными нарушениями) (одобрена решением федерального учебно-методического объединения по общему образованию (протокол  от 22 декабря  2015 г. № 4/15)</w:t>
      </w:r>
      <w:proofErr w:type="gramEnd"/>
    </w:p>
    <w:p w:rsidR="007272AA" w:rsidRPr="007272AA" w:rsidRDefault="007272AA" w:rsidP="007272AA">
      <w:pPr>
        <w:rPr>
          <w:rFonts w:ascii="Times New Roman" w:hAnsi="Times New Roman" w:cs="Times New Roman"/>
          <w:sz w:val="28"/>
          <w:szCs w:val="28"/>
        </w:rPr>
      </w:pPr>
      <w:r w:rsidRPr="007272AA">
        <w:rPr>
          <w:rFonts w:ascii="Times New Roman" w:hAnsi="Times New Roman" w:cs="Times New Roman"/>
          <w:sz w:val="28"/>
          <w:szCs w:val="28"/>
        </w:rPr>
        <w:t>4.</w:t>
      </w:r>
      <w:r w:rsidRPr="007272AA">
        <w:rPr>
          <w:rFonts w:ascii="Times New Roman" w:hAnsi="Times New Roman" w:cs="Times New Roman"/>
          <w:sz w:val="28"/>
          <w:szCs w:val="28"/>
        </w:rPr>
        <w:tab/>
        <w:t xml:space="preserve">Приказ </w:t>
      </w:r>
      <w:proofErr w:type="spellStart"/>
      <w:r w:rsidRPr="007272AA">
        <w:rPr>
          <w:rFonts w:ascii="Times New Roman" w:hAnsi="Times New Roman" w:cs="Times New Roman"/>
          <w:sz w:val="28"/>
          <w:szCs w:val="28"/>
        </w:rPr>
        <w:t>Минпросвещения</w:t>
      </w:r>
      <w:proofErr w:type="spellEnd"/>
      <w:r w:rsidRPr="007272AA">
        <w:rPr>
          <w:rFonts w:ascii="Times New Roman" w:hAnsi="Times New Roman" w:cs="Times New Roman"/>
          <w:sz w:val="28"/>
          <w:szCs w:val="28"/>
        </w:rPr>
        <w:t xml:space="preserve"> России от 20.05.2020 N 254 (ред. от 23.12.2020)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(Зарегистрировано в Минюсте России 14.09.2020 N 59808)</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Учебный предмет «Основы социальной жизни» имеет своей </w:t>
      </w:r>
      <w:r w:rsidRPr="007272AA">
        <w:rPr>
          <w:rFonts w:ascii="Times New Roman" w:hAnsi="Times New Roman" w:cs="Times New Roman"/>
          <w:b/>
          <w:sz w:val="28"/>
          <w:szCs w:val="28"/>
        </w:rPr>
        <w:t>целью</w:t>
      </w:r>
      <w:r w:rsidRPr="007272AA">
        <w:rPr>
          <w:rFonts w:ascii="Times New Roman" w:hAnsi="Times New Roman" w:cs="Times New Roman"/>
          <w:sz w:val="28"/>
          <w:szCs w:val="28"/>
        </w:rPr>
        <w:t xml:space="preserve"> практическую подготовку </w:t>
      </w:r>
      <w:proofErr w:type="gramStart"/>
      <w:r w:rsidRPr="007272AA">
        <w:rPr>
          <w:rFonts w:ascii="Times New Roman" w:hAnsi="Times New Roman" w:cs="Times New Roman"/>
          <w:sz w:val="28"/>
          <w:szCs w:val="28"/>
        </w:rPr>
        <w:t>обучающихся</w:t>
      </w:r>
      <w:proofErr w:type="gramEnd"/>
      <w:r w:rsidRPr="007272AA">
        <w:rPr>
          <w:rFonts w:ascii="Times New Roman" w:hAnsi="Times New Roman" w:cs="Times New Roman"/>
          <w:sz w:val="28"/>
          <w:szCs w:val="28"/>
        </w:rPr>
        <w:t xml:space="preserve">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b/>
          <w:sz w:val="28"/>
          <w:szCs w:val="28"/>
        </w:rPr>
        <w:t>Основные задачи</w:t>
      </w:r>
      <w:r w:rsidRPr="007272AA">
        <w:rPr>
          <w:rFonts w:ascii="Times New Roman" w:hAnsi="Times New Roman" w:cs="Times New Roman"/>
          <w:sz w:val="28"/>
          <w:szCs w:val="28"/>
        </w:rPr>
        <w:t>, которые призван решать этот учебный предмет, состоят в следующем:</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lastRenderedPageBreak/>
        <w:t xml:space="preserve">― расширение кругозора </w:t>
      </w:r>
      <w:proofErr w:type="gramStart"/>
      <w:r w:rsidRPr="007272AA">
        <w:rPr>
          <w:rFonts w:ascii="Times New Roman" w:hAnsi="Times New Roman" w:cs="Times New Roman"/>
          <w:sz w:val="28"/>
          <w:szCs w:val="28"/>
        </w:rPr>
        <w:t>обучающихся</w:t>
      </w:r>
      <w:proofErr w:type="gramEnd"/>
      <w:r w:rsidRPr="007272AA">
        <w:rPr>
          <w:rFonts w:ascii="Times New Roman" w:hAnsi="Times New Roman" w:cs="Times New Roman"/>
          <w:sz w:val="28"/>
          <w:szCs w:val="28"/>
        </w:rPr>
        <w:t xml:space="preserve"> в процессе ознакомления с различными сторонами повседневной жизни;</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 формирование и развитие навыков самообслуживания и трудовых навыков, связанных с ведением домашнего хозяйства; </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ознакомление с основами экономики ведения домашнего хозяйства и формирование необходимых умений;</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усвоение морально-этических норм поведения, выработка навыков общения (в том числе с использованием деловых бумаг);</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развитие навыков здорового образа жизни; положительных качеств и свойств личности.</w:t>
      </w:r>
    </w:p>
    <w:p w:rsidR="00B4712B" w:rsidRPr="0078657A" w:rsidRDefault="00B4712B" w:rsidP="0078657A">
      <w:pPr>
        <w:jc w:val="center"/>
        <w:rPr>
          <w:rFonts w:ascii="Times New Roman" w:hAnsi="Times New Roman" w:cs="Times New Roman"/>
          <w:b/>
          <w:sz w:val="28"/>
          <w:szCs w:val="28"/>
        </w:rPr>
      </w:pPr>
    </w:p>
    <w:p w:rsidR="0078657A" w:rsidRPr="0078657A" w:rsidRDefault="0078657A" w:rsidP="0078657A">
      <w:pPr>
        <w:jc w:val="center"/>
        <w:rPr>
          <w:rFonts w:ascii="Times New Roman" w:hAnsi="Times New Roman" w:cs="Times New Roman"/>
          <w:b/>
          <w:sz w:val="28"/>
          <w:szCs w:val="28"/>
        </w:rPr>
      </w:pPr>
      <w:r w:rsidRPr="0078657A">
        <w:rPr>
          <w:rFonts w:ascii="Times New Roman" w:hAnsi="Times New Roman" w:cs="Times New Roman"/>
          <w:b/>
          <w:sz w:val="28"/>
          <w:szCs w:val="28"/>
        </w:rPr>
        <w:t xml:space="preserve">Общая характеристика учебного предмета, коррекционного курса с учетом особенностей его освоения </w:t>
      </w:r>
      <w:proofErr w:type="gramStart"/>
      <w:r w:rsidRPr="0078657A">
        <w:rPr>
          <w:rFonts w:ascii="Times New Roman" w:hAnsi="Times New Roman" w:cs="Times New Roman"/>
          <w:b/>
          <w:sz w:val="28"/>
          <w:szCs w:val="28"/>
        </w:rPr>
        <w:t>обучающимися</w:t>
      </w:r>
      <w:proofErr w:type="gramEnd"/>
    </w:p>
    <w:p w:rsidR="00C42620" w:rsidRPr="007272AA" w:rsidRDefault="00C42620" w:rsidP="00C42620">
      <w:pPr>
        <w:jc w:val="both"/>
        <w:rPr>
          <w:rFonts w:ascii="Times New Roman" w:hAnsi="Times New Roman" w:cs="Times New Roman"/>
          <w:sz w:val="28"/>
          <w:szCs w:val="28"/>
        </w:rPr>
      </w:pPr>
      <w:r w:rsidRPr="00C42620">
        <w:rPr>
          <w:rFonts w:ascii="Times New Roman" w:hAnsi="Times New Roman" w:cs="Times New Roman"/>
        </w:rPr>
        <w:t xml:space="preserve">          </w:t>
      </w:r>
      <w:r w:rsidRPr="007272AA">
        <w:rPr>
          <w:rFonts w:ascii="Times New Roman" w:hAnsi="Times New Roman" w:cs="Times New Roman"/>
          <w:sz w:val="28"/>
          <w:szCs w:val="28"/>
        </w:rPr>
        <w:t>Специальные коррекционные занятия по ОСЖ направлены на практическую подготовку воспитанников к самостоятельной жизни и труду, на формирование у них знаний умений и навыков, способствующих социальной адаптации, повышение уровня общего развития учащихся.</w:t>
      </w:r>
    </w:p>
    <w:p w:rsidR="00C42620" w:rsidRPr="007272AA" w:rsidRDefault="00C42620" w:rsidP="00C42620">
      <w:pPr>
        <w:jc w:val="both"/>
        <w:rPr>
          <w:rFonts w:ascii="Times New Roman" w:hAnsi="Times New Roman" w:cs="Times New Roman"/>
          <w:sz w:val="28"/>
          <w:szCs w:val="28"/>
        </w:rPr>
      </w:pPr>
      <w:r w:rsidRPr="007272AA">
        <w:rPr>
          <w:rFonts w:ascii="Times New Roman" w:hAnsi="Times New Roman" w:cs="Times New Roman"/>
          <w:sz w:val="28"/>
          <w:szCs w:val="28"/>
        </w:rPr>
        <w:t xml:space="preserve">            Настоящая программа составлена с учётом возрастных и психофизических особенностей развития воспитанников, уровня их знаний и умений. Материал программы расположен по принципу усложнения и увеличения объёма сведений.  </w:t>
      </w:r>
    </w:p>
    <w:p w:rsidR="00C42620" w:rsidRPr="007272AA" w:rsidRDefault="00C42620" w:rsidP="00C42620">
      <w:pPr>
        <w:jc w:val="both"/>
        <w:rPr>
          <w:rFonts w:ascii="Times New Roman" w:hAnsi="Times New Roman" w:cs="Times New Roman"/>
          <w:sz w:val="28"/>
          <w:szCs w:val="28"/>
        </w:rPr>
      </w:pPr>
      <w:r w:rsidRPr="007272AA">
        <w:rPr>
          <w:rFonts w:ascii="Times New Roman" w:hAnsi="Times New Roman" w:cs="Times New Roman"/>
          <w:sz w:val="28"/>
          <w:szCs w:val="28"/>
        </w:rPr>
        <w:t xml:space="preserve">       Последовательное изучение тем обеспечивает возможность систематизировано формировать и совершенствовать у воспитанников с  ограниченными возможностями здоровья  необходимые навыки самообслуживания, ведения домашнего хозяйства,  ориентировки в окружающем мире, а также практически знакомиться с предприятиями, </w:t>
      </w:r>
      <w:r w:rsidRPr="007272AA">
        <w:rPr>
          <w:rFonts w:ascii="Times New Roman" w:hAnsi="Times New Roman" w:cs="Times New Roman"/>
          <w:sz w:val="28"/>
          <w:szCs w:val="28"/>
        </w:rPr>
        <w:lastRenderedPageBreak/>
        <w:t xml:space="preserve">организациями и учреждениями,  в которые им придётся обращаться по различным вопросам, начав самостоятельную жизнь. </w:t>
      </w:r>
    </w:p>
    <w:p w:rsidR="00C42620" w:rsidRPr="007272AA" w:rsidRDefault="00C42620" w:rsidP="00C42620">
      <w:pPr>
        <w:jc w:val="both"/>
        <w:rPr>
          <w:rFonts w:ascii="Times New Roman" w:hAnsi="Times New Roman" w:cs="Times New Roman"/>
          <w:sz w:val="28"/>
          <w:szCs w:val="28"/>
        </w:rPr>
      </w:pPr>
      <w:r w:rsidRPr="007272AA">
        <w:rPr>
          <w:rFonts w:ascii="Times New Roman" w:hAnsi="Times New Roman" w:cs="Times New Roman"/>
          <w:sz w:val="28"/>
          <w:szCs w:val="28"/>
        </w:rPr>
        <w:t xml:space="preserve">        Большое значение имеют разделы, направленные на формирование умений пользоваться услугами предприятий службы быта, торговли, связи, транспорта,  медицинской помощи. Кроме того, данные занятия должны  способствовать усвоению морально этических норм поведения,   выработке навыков общения с людьми, развитию художественного вкуса воспитанников  и т. д. </w:t>
      </w:r>
    </w:p>
    <w:p w:rsidR="00C42620" w:rsidRPr="007272AA" w:rsidRDefault="00C42620" w:rsidP="007272AA">
      <w:pPr>
        <w:rPr>
          <w:rFonts w:ascii="Times New Roman" w:hAnsi="Times New Roman" w:cs="Times New Roman"/>
          <w:sz w:val="28"/>
          <w:szCs w:val="28"/>
        </w:rPr>
      </w:pPr>
      <w:r w:rsidRPr="00C42620">
        <w:rPr>
          <w:rFonts w:ascii="Times New Roman" w:hAnsi="Times New Roman" w:cs="Times New Roman"/>
        </w:rPr>
        <w:t xml:space="preserve">          </w:t>
      </w:r>
      <w:r w:rsidRPr="007272AA">
        <w:rPr>
          <w:rFonts w:ascii="Times New Roman" w:hAnsi="Times New Roman" w:cs="Times New Roman"/>
          <w:sz w:val="28"/>
          <w:szCs w:val="28"/>
        </w:rPr>
        <w:t xml:space="preserve">Большинство разделов программы изучается  с пятого по девятый класс. Это позволяет учителю, соблюдая принципы  систематичности и последовательности в обучении, при сообщении нового материала использовать опыт учащихся как базу для расширения их знаний, совершенствованию имеющихся у них умений и навыков,  формированию новых. </w:t>
      </w:r>
    </w:p>
    <w:p w:rsidR="00C42620" w:rsidRPr="007272AA" w:rsidRDefault="00C42620" w:rsidP="007272AA">
      <w:pPr>
        <w:rPr>
          <w:rFonts w:ascii="Times New Roman" w:hAnsi="Times New Roman" w:cs="Times New Roman"/>
          <w:sz w:val="28"/>
          <w:szCs w:val="28"/>
        </w:rPr>
      </w:pPr>
      <w:r w:rsidRPr="007272AA">
        <w:rPr>
          <w:rFonts w:ascii="Times New Roman" w:hAnsi="Times New Roman" w:cs="Times New Roman"/>
          <w:sz w:val="28"/>
          <w:szCs w:val="28"/>
        </w:rPr>
        <w:tab/>
        <w:t xml:space="preserve"> Основными формами и методами обучения являются практические работы, экскурсии, сюжетно – ролевые игры, беседы.</w:t>
      </w:r>
    </w:p>
    <w:p w:rsidR="00C42620" w:rsidRPr="007272AA" w:rsidRDefault="00C42620" w:rsidP="007272AA">
      <w:pPr>
        <w:rPr>
          <w:rFonts w:ascii="Times New Roman" w:hAnsi="Times New Roman" w:cs="Times New Roman"/>
          <w:sz w:val="28"/>
          <w:szCs w:val="28"/>
        </w:rPr>
      </w:pPr>
      <w:r w:rsidRPr="007272AA">
        <w:rPr>
          <w:rFonts w:ascii="Times New Roman" w:hAnsi="Times New Roman" w:cs="Times New Roman"/>
          <w:sz w:val="28"/>
          <w:szCs w:val="28"/>
        </w:rPr>
        <w:t xml:space="preserve">       Широко используются наглядные средства обучения, демонстрация кинофильмов, презентации и др. В программе значительное место отводится экскурсиям. Они проводятся на промышленные,  сельскохозяйственные объекты, в магазины, на предприятия  службы быта,  в отделения связи,  на транспорт, в различные учреждения. </w:t>
      </w:r>
    </w:p>
    <w:p w:rsidR="0078657A" w:rsidRPr="0078657A" w:rsidRDefault="0078657A" w:rsidP="0078657A">
      <w:pPr>
        <w:jc w:val="center"/>
        <w:rPr>
          <w:rFonts w:ascii="Times New Roman" w:hAnsi="Times New Roman" w:cs="Times New Roman"/>
          <w:b/>
          <w:sz w:val="28"/>
          <w:szCs w:val="28"/>
        </w:rPr>
      </w:pPr>
      <w:bookmarkStart w:id="0" w:name="sub_102953"/>
      <w:r w:rsidRPr="0078657A">
        <w:rPr>
          <w:rFonts w:ascii="Times New Roman" w:hAnsi="Times New Roman" w:cs="Times New Roman"/>
          <w:b/>
          <w:sz w:val="28"/>
          <w:szCs w:val="28"/>
        </w:rPr>
        <w:t>Описание места учебного предмета в учебном плане</w:t>
      </w:r>
    </w:p>
    <w:bookmarkEnd w:id="0"/>
    <w:p w:rsidR="00C42620" w:rsidRPr="007272AA" w:rsidRDefault="00C42620" w:rsidP="00C42620">
      <w:pPr>
        <w:jc w:val="center"/>
        <w:rPr>
          <w:rFonts w:ascii="Times New Roman" w:hAnsi="Times New Roman" w:cs="Times New Roman"/>
          <w:sz w:val="28"/>
          <w:szCs w:val="28"/>
        </w:rPr>
      </w:pPr>
      <w:r w:rsidRPr="007272AA">
        <w:rPr>
          <w:rFonts w:ascii="Times New Roman" w:hAnsi="Times New Roman" w:cs="Times New Roman"/>
          <w:sz w:val="28"/>
          <w:szCs w:val="28"/>
        </w:rPr>
        <w:t>34  часа в год, 1 раз в неделю</w:t>
      </w:r>
    </w:p>
    <w:p w:rsidR="0078657A" w:rsidRPr="0078657A" w:rsidRDefault="0078657A" w:rsidP="0078657A">
      <w:pPr>
        <w:jc w:val="center"/>
        <w:rPr>
          <w:rFonts w:ascii="Times New Roman" w:hAnsi="Times New Roman" w:cs="Times New Roman"/>
          <w:b/>
          <w:sz w:val="28"/>
          <w:szCs w:val="28"/>
        </w:rPr>
      </w:pPr>
      <w:r w:rsidRPr="0078657A">
        <w:rPr>
          <w:rFonts w:ascii="Times New Roman" w:hAnsi="Times New Roman" w:cs="Times New Roman"/>
          <w:b/>
          <w:sz w:val="28"/>
          <w:szCs w:val="28"/>
        </w:rPr>
        <w:t xml:space="preserve">Личностные и предметные результаты освоения учебного предмета, </w:t>
      </w:r>
    </w:p>
    <w:p w:rsidR="0078657A" w:rsidRPr="0078657A" w:rsidRDefault="0078657A" w:rsidP="0078657A">
      <w:pPr>
        <w:jc w:val="center"/>
        <w:rPr>
          <w:rFonts w:ascii="Times New Roman" w:hAnsi="Times New Roman" w:cs="Times New Roman"/>
          <w:b/>
          <w:sz w:val="28"/>
          <w:szCs w:val="28"/>
        </w:rPr>
      </w:pPr>
      <w:r w:rsidRPr="0078657A">
        <w:rPr>
          <w:rFonts w:ascii="Times New Roman" w:hAnsi="Times New Roman" w:cs="Times New Roman"/>
          <w:b/>
          <w:sz w:val="28"/>
          <w:szCs w:val="28"/>
        </w:rPr>
        <w:t>коррекционного курса</w:t>
      </w:r>
    </w:p>
    <w:p w:rsidR="00C42620" w:rsidRPr="00C42620" w:rsidRDefault="00C42620" w:rsidP="00C42620">
      <w:pPr>
        <w:rPr>
          <w:rFonts w:ascii="Times New Roman" w:hAnsi="Times New Roman" w:cs="Times New Roman"/>
        </w:rPr>
      </w:pP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b/>
          <w:sz w:val="28"/>
          <w:szCs w:val="28"/>
        </w:rPr>
        <w:lastRenderedPageBreak/>
        <w:t>Личностными</w:t>
      </w:r>
      <w:r w:rsidRPr="007272AA">
        <w:rPr>
          <w:rFonts w:ascii="Times New Roman" w:hAnsi="Times New Roman" w:cs="Times New Roman"/>
          <w:sz w:val="28"/>
          <w:szCs w:val="28"/>
        </w:rPr>
        <w:t xml:space="preserve"> результатами освоения предмета «Основы социальной жизни» являются:</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xml:space="preserve">-знание основных моральных норм и ориентация на их выполнение на основе их социальной необходимости; </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xml:space="preserve">-осознание своей национальности; </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-уважение к культуре и традициям народов России и мира, чувства гордости за свою Родину;</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-принятие и освоение новой социальной роли, развитие самоуважения;</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-определение сильных и слабых сторон своей личности с помощью учителя;</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proofErr w:type="spellStart"/>
      <w:r w:rsidRPr="007272AA">
        <w:rPr>
          <w:rFonts w:ascii="Times New Roman" w:hAnsi="Times New Roman" w:cs="Times New Roman"/>
          <w:sz w:val="28"/>
          <w:szCs w:val="28"/>
        </w:rPr>
        <w:t>сформированность</w:t>
      </w:r>
      <w:proofErr w:type="spellEnd"/>
      <w:r w:rsidRPr="007272AA">
        <w:rPr>
          <w:rFonts w:ascii="Times New Roman" w:hAnsi="Times New Roman" w:cs="Times New Roman"/>
          <w:sz w:val="28"/>
          <w:szCs w:val="28"/>
        </w:rPr>
        <w:t xml:space="preserve"> внутренней позиции обучающегося, принятие и освоение новой социальной роли, развитие самоуважения и способности адекватно оценивать себя и свои достижения, видеть слабые и сильные стороны своей личности;</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xml:space="preserve">-умение устанавливать личностный смысл; </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-понимания границ того, «что я знаю», и того «что я не знаю» с помощью учителя, ставить самостоятельно цели и добиваться результатов;</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-умение объяснять свои чувства и ощущения от восприятия объектов, иллюстраций, результатов трудовой деятельности;</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-уважительное отношение к чужому мнению.</w:t>
      </w:r>
    </w:p>
    <w:p w:rsidR="00C42620" w:rsidRPr="007272AA" w:rsidRDefault="00C42620" w:rsidP="0078657A">
      <w:pPr>
        <w:spacing w:after="0" w:line="240" w:lineRule="auto"/>
        <w:rPr>
          <w:rFonts w:ascii="Times New Roman" w:hAnsi="Times New Roman" w:cs="Times New Roman"/>
          <w:sz w:val="28"/>
          <w:szCs w:val="28"/>
        </w:rPr>
      </w:pP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b/>
          <w:sz w:val="28"/>
          <w:szCs w:val="28"/>
        </w:rPr>
        <w:t>Предметными</w:t>
      </w:r>
      <w:r w:rsidRPr="007272AA">
        <w:rPr>
          <w:rFonts w:ascii="Times New Roman" w:hAnsi="Times New Roman" w:cs="Times New Roman"/>
          <w:sz w:val="28"/>
          <w:szCs w:val="28"/>
        </w:rPr>
        <w:t xml:space="preserve"> результатами освоения предмета «Основы социальной жизни» являются: </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 xml:space="preserve">знание и соблюдение правил личной гигиены; </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соблюдение и выполнение гигиенических требований к жилому помещению;</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 xml:space="preserve">соблюдение правил поведения в общественных местах; </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соблюдение правил техники безопасности;</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соблюдение правил дорожного движения;</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знание видов и назначения одежды и обуви;</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знание и соблюдение правил ухода за одеждой и обувью;</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знание и соблюдение правил поведения в магазине;</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знание назначения посуды и столовых приборов;</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умение заваривания чая;</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сервировка стола к завтраку.</w:t>
      </w:r>
    </w:p>
    <w:p w:rsidR="00C42620" w:rsidRPr="007272AA" w:rsidRDefault="00C42620" w:rsidP="001A0D8B">
      <w:pPr>
        <w:spacing w:line="240" w:lineRule="auto"/>
        <w:rPr>
          <w:rFonts w:ascii="Times New Roman" w:hAnsi="Times New Roman" w:cs="Times New Roman"/>
          <w:sz w:val="28"/>
          <w:szCs w:val="28"/>
        </w:rPr>
      </w:pP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lastRenderedPageBreak/>
        <w:t>В результате освоения предмета «Основы социальной жизни» в 5 классе обучающиеся должны:</w:t>
      </w:r>
    </w:p>
    <w:p w:rsidR="00C42620" w:rsidRPr="007272AA" w:rsidRDefault="00C42620" w:rsidP="0078657A">
      <w:pPr>
        <w:spacing w:after="0" w:line="240" w:lineRule="auto"/>
        <w:rPr>
          <w:rFonts w:ascii="Times New Roman" w:hAnsi="Times New Roman" w:cs="Times New Roman"/>
          <w:b/>
          <w:sz w:val="28"/>
          <w:szCs w:val="28"/>
        </w:rPr>
      </w:pPr>
      <w:r w:rsidRPr="007272AA">
        <w:rPr>
          <w:rFonts w:ascii="Times New Roman" w:hAnsi="Times New Roman" w:cs="Times New Roman"/>
          <w:b/>
          <w:sz w:val="28"/>
          <w:szCs w:val="28"/>
        </w:rPr>
        <w:t>знать:</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последовательность выполнения утреннего и вечернего туалета;</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правила охраны зрения при чтении и просмотре телевизионных передач;</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виды одежды и обуви: правила ухода за одеждой и обувью;</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санитарно-гигиенические требования к процессу приготовления пищи;</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различные меню завтрака;</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правила поведения за столом;</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правила поведения при встрече и расставании;</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почтовый адрес своего дома и школы;</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наиболее рациональный маршрут проезда до школы;</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виды магазинов и их назначение.</w:t>
      </w:r>
    </w:p>
    <w:p w:rsidR="00C42620" w:rsidRPr="007272AA" w:rsidRDefault="00C42620" w:rsidP="0078657A">
      <w:pPr>
        <w:spacing w:after="0" w:line="240" w:lineRule="auto"/>
        <w:rPr>
          <w:rFonts w:ascii="Times New Roman" w:hAnsi="Times New Roman" w:cs="Times New Roman"/>
          <w:b/>
          <w:sz w:val="28"/>
          <w:szCs w:val="28"/>
        </w:rPr>
      </w:pPr>
      <w:r w:rsidRPr="007272AA">
        <w:rPr>
          <w:rFonts w:ascii="Times New Roman" w:hAnsi="Times New Roman" w:cs="Times New Roman"/>
          <w:b/>
          <w:sz w:val="28"/>
          <w:szCs w:val="28"/>
        </w:rPr>
        <w:t>уметь:</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совершать утренний туалет;</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подбирать одежду, головные уборы, обувь по сезоны;</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накрывать стол с учетом конкретного меню;</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xml:space="preserve">- тактично и вежливо вести себя во время разговора со старшими и           </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сверстниками;</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обучающиеся должны уметь писать адреса на почтовых открытках;</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соблюдать правила дорожного движения;</w:t>
      </w:r>
    </w:p>
    <w:p w:rsidR="00C42620" w:rsidRPr="007272AA" w:rsidRDefault="00C42620" w:rsidP="0078657A">
      <w:pPr>
        <w:spacing w:after="0" w:line="240" w:lineRule="auto"/>
        <w:rPr>
          <w:rFonts w:ascii="Times New Roman" w:hAnsi="Times New Roman" w:cs="Times New Roman"/>
          <w:sz w:val="28"/>
          <w:szCs w:val="28"/>
        </w:rPr>
      </w:pPr>
      <w:proofErr w:type="gramStart"/>
      <w:r w:rsidRPr="007272AA">
        <w:rPr>
          <w:rFonts w:ascii="Times New Roman" w:hAnsi="Times New Roman" w:cs="Times New Roman"/>
          <w:sz w:val="28"/>
          <w:szCs w:val="28"/>
        </w:rPr>
        <w:t xml:space="preserve">- соблюдать правила поведения в общественном транспорте (правила посадки, </w:t>
      </w:r>
      <w:proofErr w:type="gramEnd"/>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покупка билета, поведение в салоне и при выходе на улицу);</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соблюдать правила поведение в магазине;</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оплачивать покупку;</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выбирать продукты для приготовления завтрака с учетом конкретного меню.</w:t>
      </w:r>
    </w:p>
    <w:p w:rsidR="00C42620" w:rsidRPr="007272AA" w:rsidRDefault="00C42620" w:rsidP="0078657A">
      <w:pPr>
        <w:spacing w:after="0" w:line="240" w:lineRule="auto"/>
        <w:rPr>
          <w:rFonts w:ascii="Times New Roman" w:hAnsi="Times New Roman" w:cs="Times New Roman"/>
          <w:b/>
          <w:sz w:val="28"/>
          <w:szCs w:val="28"/>
        </w:rPr>
      </w:pPr>
      <w:r w:rsidRPr="007272AA">
        <w:rPr>
          <w:rFonts w:ascii="Times New Roman" w:hAnsi="Times New Roman" w:cs="Times New Roman"/>
          <w:b/>
          <w:sz w:val="28"/>
          <w:szCs w:val="28"/>
        </w:rPr>
        <w:t>владеть:</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xml:space="preserve">- совершать утренний и вечерний туалет в определенной последовательности; </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xml:space="preserve">- соблюдать правила бережного отношения к зрению при чтении, письме,  </w:t>
      </w:r>
    </w:p>
    <w:p w:rsidR="00C42620" w:rsidRPr="007272AA" w:rsidRDefault="00C42620" w:rsidP="0078657A">
      <w:pPr>
        <w:spacing w:after="0" w:line="240" w:lineRule="auto"/>
        <w:rPr>
          <w:rFonts w:ascii="Times New Roman" w:hAnsi="Times New Roman" w:cs="Times New Roman"/>
          <w:sz w:val="28"/>
          <w:szCs w:val="28"/>
        </w:rPr>
      </w:pPr>
      <w:proofErr w:type="gramStart"/>
      <w:r w:rsidRPr="007272AA">
        <w:rPr>
          <w:rFonts w:ascii="Times New Roman" w:hAnsi="Times New Roman" w:cs="Times New Roman"/>
          <w:sz w:val="28"/>
          <w:szCs w:val="28"/>
        </w:rPr>
        <w:t>просмотре</w:t>
      </w:r>
      <w:proofErr w:type="gramEnd"/>
      <w:r w:rsidRPr="007272AA">
        <w:rPr>
          <w:rFonts w:ascii="Times New Roman" w:hAnsi="Times New Roman" w:cs="Times New Roman"/>
          <w:sz w:val="28"/>
          <w:szCs w:val="28"/>
        </w:rPr>
        <w:t xml:space="preserve"> телепередач;</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lastRenderedPageBreak/>
        <w:t xml:space="preserve">- соблюдать правила поведения в общественных местах; </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производить сухую и влажную уборку помещений;</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строго соблюдать правила безопасной работы режущими инструментами;</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xml:space="preserve">- распределять кухонные принадлежности по назначению; </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использовать предметы для сервировки стола к завтраку;</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xml:space="preserve">- правильно заваривать чай; </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пользоваться нагревательными приборами;</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xml:space="preserve">- правильно сидеть за столом; </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пользоваться столовыми приборами, салфеткой;</w:t>
      </w:r>
    </w:p>
    <w:p w:rsidR="00C42620" w:rsidRPr="007272AA" w:rsidRDefault="00C42620" w:rsidP="0078657A">
      <w:pPr>
        <w:spacing w:after="0" w:line="240" w:lineRule="auto"/>
        <w:rPr>
          <w:rFonts w:ascii="Times New Roman" w:hAnsi="Times New Roman" w:cs="Times New Roman"/>
          <w:sz w:val="28"/>
          <w:szCs w:val="28"/>
        </w:rPr>
      </w:pPr>
      <w:proofErr w:type="gramStart"/>
      <w:r w:rsidRPr="007272AA">
        <w:rPr>
          <w:rFonts w:ascii="Times New Roman" w:hAnsi="Times New Roman" w:cs="Times New Roman"/>
          <w:sz w:val="28"/>
          <w:szCs w:val="28"/>
        </w:rPr>
        <w:t xml:space="preserve">- соблюдать правила поведения в транспорте и на улице (правила посадки, </w:t>
      </w:r>
      <w:proofErr w:type="gramEnd"/>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поведения в салоне и при выходе из транспорта);</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соблюдать правила поведения в магазине;</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приготавливать бутерброды;</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xml:space="preserve">- приготавливать вторые блюда из вареных овощей; </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xml:space="preserve">- различать одежду в зависимости от назначения: повседневная, праздничная, </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рабочая, спортивная;</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подбирать одежду и головные уборы по сезону, в зависимости от назначения;</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xml:space="preserve">- сушить и чистить одежду и обувь; </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 подготавливать одежду и обувь к хранению.</w:t>
      </w:r>
    </w:p>
    <w:p w:rsidR="00C42620" w:rsidRPr="007272AA" w:rsidRDefault="00C42620" w:rsidP="0078657A">
      <w:pPr>
        <w:spacing w:after="0" w:line="240" w:lineRule="auto"/>
        <w:rPr>
          <w:rFonts w:ascii="Times New Roman" w:hAnsi="Times New Roman" w:cs="Times New Roman"/>
          <w:sz w:val="28"/>
          <w:szCs w:val="28"/>
        </w:rPr>
      </w:pPr>
    </w:p>
    <w:p w:rsidR="00C42620" w:rsidRPr="007272AA" w:rsidRDefault="00C42620" w:rsidP="0078657A">
      <w:pPr>
        <w:spacing w:after="0" w:line="240" w:lineRule="auto"/>
        <w:rPr>
          <w:rFonts w:ascii="Times New Roman" w:hAnsi="Times New Roman" w:cs="Times New Roman"/>
          <w:b/>
          <w:sz w:val="28"/>
          <w:szCs w:val="28"/>
        </w:rPr>
      </w:pPr>
      <w:r w:rsidRPr="007272AA">
        <w:rPr>
          <w:rFonts w:ascii="Times New Roman" w:hAnsi="Times New Roman" w:cs="Times New Roman"/>
          <w:b/>
          <w:sz w:val="28"/>
          <w:szCs w:val="28"/>
        </w:rPr>
        <w:t>Минимальный уровень:</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представления о разных группах продуктов питания;</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 xml:space="preserve">знание отдельных видов продуктов питания, относящихся к </w:t>
      </w:r>
      <w:proofErr w:type="gramStart"/>
      <w:r w:rsidR="00C42620" w:rsidRPr="007272AA">
        <w:rPr>
          <w:rFonts w:ascii="Times New Roman" w:hAnsi="Times New Roman" w:cs="Times New Roman"/>
          <w:sz w:val="28"/>
          <w:szCs w:val="28"/>
        </w:rPr>
        <w:t>различным</w:t>
      </w:r>
      <w:proofErr w:type="gramEnd"/>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группам; понимание их значения для здорового образа жизни человека;</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приготовление несложных видов блюд под руководством учителя;</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представления о санитарно-гигиенических требованиях к процессу</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приготовления пищи;</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соблюдение требований техники безопасности при приготовлении пищи;</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знание отдельных видов одежды и обуви, некоторых правил ухода за ними;</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lastRenderedPageBreak/>
        <w:t>-</w:t>
      </w:r>
      <w:r w:rsidR="00C42620" w:rsidRPr="007272AA">
        <w:rPr>
          <w:rFonts w:ascii="Times New Roman" w:hAnsi="Times New Roman" w:cs="Times New Roman"/>
          <w:sz w:val="28"/>
          <w:szCs w:val="28"/>
        </w:rPr>
        <w:t>соблюдение усвоенных правил в повседневной жизни;</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знание правил личной гигиены и их выполнение под руководством взрослого;</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знание названий торговых организаций, их видов и назначения;</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совершение покупок различных товаров под руководством взрослого;</w:t>
      </w:r>
    </w:p>
    <w:p w:rsidR="00C42620" w:rsidRPr="007272AA" w:rsidRDefault="001A0D8B" w:rsidP="0078657A">
      <w:pPr>
        <w:spacing w:after="0" w:line="240" w:lineRule="auto"/>
        <w:rPr>
          <w:rFonts w:ascii="Times New Roman" w:hAnsi="Times New Roman" w:cs="Times New Roman"/>
          <w:sz w:val="28"/>
          <w:szCs w:val="28"/>
        </w:rPr>
      </w:pPr>
      <w:proofErr w:type="gramStart"/>
      <w:r w:rsidRPr="007272AA">
        <w:rPr>
          <w:rFonts w:ascii="Times New Roman" w:hAnsi="Times New Roman" w:cs="Times New Roman"/>
          <w:sz w:val="28"/>
          <w:szCs w:val="28"/>
        </w:rPr>
        <w:t>-</w:t>
      </w:r>
      <w:r w:rsidR="00C42620" w:rsidRPr="007272AA">
        <w:rPr>
          <w:rFonts w:ascii="Times New Roman" w:hAnsi="Times New Roman" w:cs="Times New Roman"/>
          <w:sz w:val="28"/>
          <w:szCs w:val="28"/>
        </w:rPr>
        <w:t>знание и соблюдение правил поведения в общественных местах (магазинах,</w:t>
      </w:r>
      <w:proofErr w:type="gramEnd"/>
    </w:p>
    <w:p w:rsidR="00C42620" w:rsidRPr="007272AA" w:rsidRDefault="00C42620" w:rsidP="0078657A">
      <w:pPr>
        <w:spacing w:after="0" w:line="240" w:lineRule="auto"/>
        <w:rPr>
          <w:rFonts w:ascii="Times New Roman" w:hAnsi="Times New Roman" w:cs="Times New Roman"/>
          <w:sz w:val="28"/>
          <w:szCs w:val="28"/>
        </w:rPr>
      </w:pPr>
      <w:proofErr w:type="gramStart"/>
      <w:r w:rsidRPr="007272AA">
        <w:rPr>
          <w:rFonts w:ascii="Times New Roman" w:hAnsi="Times New Roman" w:cs="Times New Roman"/>
          <w:sz w:val="28"/>
          <w:szCs w:val="28"/>
        </w:rPr>
        <w:t>транспорте</w:t>
      </w:r>
      <w:proofErr w:type="gramEnd"/>
      <w:r w:rsidRPr="007272AA">
        <w:rPr>
          <w:rFonts w:ascii="Times New Roman" w:hAnsi="Times New Roman" w:cs="Times New Roman"/>
          <w:sz w:val="28"/>
          <w:szCs w:val="28"/>
        </w:rPr>
        <w:t>, музеях, медицинских учреждениях).</w:t>
      </w:r>
    </w:p>
    <w:p w:rsidR="00C42620" w:rsidRPr="007272AA" w:rsidRDefault="00C42620" w:rsidP="0078657A">
      <w:pPr>
        <w:spacing w:after="0" w:line="240" w:lineRule="auto"/>
        <w:rPr>
          <w:rFonts w:ascii="Times New Roman" w:hAnsi="Times New Roman" w:cs="Times New Roman"/>
          <w:sz w:val="28"/>
          <w:szCs w:val="28"/>
        </w:rPr>
      </w:pP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b/>
          <w:sz w:val="28"/>
          <w:szCs w:val="28"/>
        </w:rPr>
        <w:t>Достаточный уровень</w:t>
      </w:r>
      <w:r w:rsidRPr="007272AA">
        <w:rPr>
          <w:rFonts w:ascii="Times New Roman" w:hAnsi="Times New Roman" w:cs="Times New Roman"/>
          <w:sz w:val="28"/>
          <w:szCs w:val="28"/>
        </w:rPr>
        <w:t xml:space="preserve">: </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знание способов хранения и переработки продуктов питания;</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составление ежедневного меню из предложенных продуктов питания;</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самостоятельное приготовление несложных знакомых блюд;</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самостоятельное совершение покупок товаров ежедневного назначения;</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 xml:space="preserve">соблюдение правил личной гигиены по уходу за полостью рта, волосами, </w:t>
      </w:r>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кожей рук и т.д.;</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соблюдение правила поведения в доме и общественных местах;</w:t>
      </w:r>
    </w:p>
    <w:p w:rsidR="00C42620" w:rsidRPr="007272AA" w:rsidRDefault="001A0D8B"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w:t>
      </w:r>
      <w:r w:rsidR="00C42620" w:rsidRPr="007272AA">
        <w:rPr>
          <w:rFonts w:ascii="Times New Roman" w:hAnsi="Times New Roman" w:cs="Times New Roman"/>
          <w:sz w:val="28"/>
          <w:szCs w:val="28"/>
        </w:rPr>
        <w:t>представления о морально-этических нормах поведения;</w:t>
      </w:r>
    </w:p>
    <w:p w:rsidR="00C42620" w:rsidRPr="007272AA" w:rsidRDefault="001A0D8B" w:rsidP="0078657A">
      <w:pPr>
        <w:spacing w:after="0" w:line="240" w:lineRule="auto"/>
        <w:rPr>
          <w:rFonts w:ascii="Times New Roman" w:hAnsi="Times New Roman" w:cs="Times New Roman"/>
          <w:sz w:val="28"/>
          <w:szCs w:val="28"/>
        </w:rPr>
      </w:pPr>
      <w:proofErr w:type="gramStart"/>
      <w:r w:rsidRPr="007272AA">
        <w:rPr>
          <w:rFonts w:ascii="Times New Roman" w:hAnsi="Times New Roman" w:cs="Times New Roman"/>
          <w:sz w:val="28"/>
          <w:szCs w:val="28"/>
        </w:rPr>
        <w:t>-</w:t>
      </w:r>
      <w:r w:rsidR="00C42620" w:rsidRPr="007272AA">
        <w:rPr>
          <w:rFonts w:ascii="Times New Roman" w:hAnsi="Times New Roman" w:cs="Times New Roman"/>
          <w:sz w:val="28"/>
          <w:szCs w:val="28"/>
        </w:rPr>
        <w:t xml:space="preserve">некоторые навыки ведения домашнего хозяйства (уборка дома, стирка белья, </w:t>
      </w:r>
      <w:proofErr w:type="gramEnd"/>
    </w:p>
    <w:p w:rsidR="00C42620" w:rsidRPr="007272AA" w:rsidRDefault="00C42620" w:rsidP="0078657A">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мытье посуды и т. п.).</w:t>
      </w:r>
    </w:p>
    <w:p w:rsidR="0078657A" w:rsidRPr="0078657A" w:rsidRDefault="0078657A" w:rsidP="00780E90">
      <w:pPr>
        <w:spacing w:after="0" w:line="240" w:lineRule="auto"/>
        <w:jc w:val="center"/>
        <w:rPr>
          <w:rFonts w:ascii="Times New Roman" w:hAnsi="Times New Roman" w:cs="Times New Roman"/>
          <w:b/>
          <w:sz w:val="28"/>
          <w:szCs w:val="28"/>
        </w:rPr>
      </w:pPr>
      <w:r w:rsidRPr="0078657A">
        <w:rPr>
          <w:rFonts w:ascii="Times New Roman" w:hAnsi="Times New Roman" w:cs="Times New Roman"/>
          <w:b/>
          <w:sz w:val="28"/>
          <w:szCs w:val="28"/>
        </w:rPr>
        <w:t>Содержание учебного предмета, коррекционного курса</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b/>
          <w:sz w:val="28"/>
          <w:szCs w:val="28"/>
        </w:rPr>
        <w:t>Введение (2 часа)</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sz w:val="28"/>
          <w:szCs w:val="28"/>
        </w:rPr>
        <w:t>Знакомство с предметом. Вводный инструктаж по охране труда.</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b/>
          <w:sz w:val="28"/>
          <w:szCs w:val="28"/>
        </w:rPr>
        <w:t>Личная гигиена (3 часа)</w:t>
      </w:r>
    </w:p>
    <w:p w:rsidR="00780E90" w:rsidRPr="007272AA" w:rsidRDefault="00780E90" w:rsidP="00780E90">
      <w:pPr>
        <w:spacing w:after="0" w:line="240" w:lineRule="auto"/>
        <w:rPr>
          <w:rFonts w:ascii="Times New Roman" w:hAnsi="Times New Roman" w:cs="Times New Roman"/>
          <w:b/>
          <w:sz w:val="28"/>
          <w:szCs w:val="28"/>
        </w:rPr>
      </w:pPr>
      <w:r w:rsidRPr="0078657A">
        <w:rPr>
          <w:rFonts w:ascii="Times New Roman" w:hAnsi="Times New Roman" w:cs="Times New Roman"/>
          <w:b/>
          <w:sz w:val="28"/>
          <w:szCs w:val="28"/>
        </w:rPr>
        <w:t>Значение личной гигиены для здоровья и жизни человека.</w:t>
      </w:r>
      <w:r>
        <w:rPr>
          <w:rFonts w:ascii="Times New Roman" w:hAnsi="Times New Roman" w:cs="Times New Roman"/>
          <w:b/>
          <w:sz w:val="28"/>
          <w:szCs w:val="28"/>
        </w:rPr>
        <w:t xml:space="preserve"> </w:t>
      </w:r>
      <w:r w:rsidRPr="007272AA">
        <w:rPr>
          <w:rFonts w:ascii="Times New Roman" w:hAnsi="Times New Roman" w:cs="Times New Roman"/>
          <w:b/>
          <w:i/>
          <w:sz w:val="28"/>
          <w:szCs w:val="28"/>
        </w:rPr>
        <w:t>Утренний и вечерний туалет</w:t>
      </w:r>
      <w:r w:rsidRPr="007272AA">
        <w:rPr>
          <w:rFonts w:ascii="Times New Roman" w:hAnsi="Times New Roman" w:cs="Times New Roman"/>
          <w:b/>
          <w:sz w:val="28"/>
          <w:szCs w:val="28"/>
        </w:rPr>
        <w:t xml:space="preserve">: содержание, правила и приемы выполнения, значение. </w:t>
      </w:r>
      <w:proofErr w:type="gramStart"/>
      <w:r w:rsidRPr="007272AA">
        <w:rPr>
          <w:rFonts w:ascii="Times New Roman" w:hAnsi="Times New Roman" w:cs="Times New Roman"/>
          <w:b/>
          <w:sz w:val="28"/>
          <w:szCs w:val="28"/>
        </w:rPr>
        <w:t>Личные (индивидуальные) вещи для совершения туалета (зубная щетка, мочалка, расческа, полотенце): правила хранения,</w:t>
      </w:r>
      <w:r w:rsidRPr="007272AA">
        <w:rPr>
          <w:rFonts w:ascii="Times New Roman" w:hAnsi="Times New Roman" w:cs="Times New Roman"/>
          <w:sz w:val="28"/>
          <w:szCs w:val="28"/>
        </w:rPr>
        <w:t xml:space="preserve"> </w:t>
      </w:r>
      <w:r w:rsidRPr="007272AA">
        <w:rPr>
          <w:rFonts w:ascii="Times New Roman" w:hAnsi="Times New Roman" w:cs="Times New Roman"/>
          <w:b/>
          <w:sz w:val="28"/>
          <w:szCs w:val="28"/>
        </w:rPr>
        <w:t xml:space="preserve">уход. </w:t>
      </w:r>
      <w:proofErr w:type="gramEnd"/>
    </w:p>
    <w:p w:rsidR="00780E90" w:rsidRPr="007272AA"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Правила личной гигиены в течение дня.</w:t>
      </w:r>
      <w:r>
        <w:rPr>
          <w:rFonts w:ascii="Times New Roman" w:hAnsi="Times New Roman" w:cs="Times New Roman"/>
          <w:sz w:val="28"/>
          <w:szCs w:val="28"/>
        </w:rPr>
        <w:t xml:space="preserve"> </w:t>
      </w:r>
      <w:r w:rsidRPr="007272AA">
        <w:rPr>
          <w:rFonts w:ascii="Times New Roman" w:hAnsi="Times New Roman" w:cs="Times New Roman"/>
          <w:sz w:val="28"/>
          <w:szCs w:val="28"/>
        </w:rPr>
        <w:t>П.р</w:t>
      </w:r>
      <w:proofErr w:type="gramStart"/>
      <w:r w:rsidRPr="007272AA">
        <w:rPr>
          <w:rFonts w:ascii="Times New Roman" w:hAnsi="Times New Roman" w:cs="Times New Roman"/>
          <w:sz w:val="28"/>
          <w:szCs w:val="28"/>
        </w:rPr>
        <w:t>.В</w:t>
      </w:r>
      <w:proofErr w:type="gramEnd"/>
      <w:r w:rsidRPr="007272AA">
        <w:rPr>
          <w:rFonts w:ascii="Times New Roman" w:hAnsi="Times New Roman" w:cs="Times New Roman"/>
          <w:sz w:val="28"/>
          <w:szCs w:val="28"/>
        </w:rPr>
        <w:t xml:space="preserve">ыполнение утреннего туалета: мытье рук, лица, шеи, ушей, чистка зубов, причесывание волос. </w:t>
      </w:r>
    </w:p>
    <w:p w:rsidR="00780E90" w:rsidRPr="007272AA"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Предметы и средства личной гигиены.</w:t>
      </w:r>
      <w:r>
        <w:rPr>
          <w:rFonts w:ascii="Times New Roman" w:hAnsi="Times New Roman" w:cs="Times New Roman"/>
          <w:sz w:val="28"/>
          <w:szCs w:val="28"/>
        </w:rPr>
        <w:t xml:space="preserve"> </w:t>
      </w:r>
      <w:r w:rsidRPr="007272AA">
        <w:rPr>
          <w:rFonts w:ascii="Times New Roman" w:hAnsi="Times New Roman" w:cs="Times New Roman"/>
          <w:sz w:val="28"/>
          <w:szCs w:val="28"/>
        </w:rPr>
        <w:t>П.р. Выполнение вечернего туалета: чистка ушей.</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b/>
          <w:sz w:val="28"/>
          <w:szCs w:val="28"/>
        </w:rPr>
        <w:t>Значение зрения в жизни и деятельности человека.</w:t>
      </w:r>
    </w:p>
    <w:p w:rsidR="00780E90" w:rsidRPr="007272AA"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lastRenderedPageBreak/>
        <w:t>Гигиена зрения.</w:t>
      </w:r>
      <w:r>
        <w:rPr>
          <w:rFonts w:ascii="Times New Roman" w:hAnsi="Times New Roman" w:cs="Times New Roman"/>
          <w:sz w:val="28"/>
          <w:szCs w:val="28"/>
        </w:rPr>
        <w:t xml:space="preserve"> </w:t>
      </w:r>
      <w:r w:rsidRPr="007272AA">
        <w:rPr>
          <w:rFonts w:ascii="Times New Roman" w:hAnsi="Times New Roman" w:cs="Times New Roman"/>
          <w:sz w:val="28"/>
          <w:szCs w:val="28"/>
        </w:rPr>
        <w:t>П.р. Комплекс упражнений гимнастики для глаз.</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b/>
          <w:sz w:val="28"/>
          <w:szCs w:val="28"/>
        </w:rPr>
        <w:t>Одежда и обувь (6 часов)</w:t>
      </w:r>
    </w:p>
    <w:p w:rsidR="00780E90"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Виды одежды.</w:t>
      </w:r>
      <w:r>
        <w:rPr>
          <w:rFonts w:ascii="Times New Roman" w:hAnsi="Times New Roman" w:cs="Times New Roman"/>
          <w:sz w:val="28"/>
          <w:szCs w:val="28"/>
        </w:rPr>
        <w:t xml:space="preserve"> </w:t>
      </w:r>
      <w:r w:rsidRPr="007272AA">
        <w:rPr>
          <w:rFonts w:ascii="Times New Roman" w:hAnsi="Times New Roman" w:cs="Times New Roman"/>
          <w:b/>
          <w:sz w:val="28"/>
          <w:szCs w:val="28"/>
        </w:rPr>
        <w:t>Правила содержания личных вещей.</w:t>
      </w:r>
      <w:r>
        <w:rPr>
          <w:rFonts w:ascii="Times New Roman" w:hAnsi="Times New Roman" w:cs="Times New Roman"/>
          <w:b/>
          <w:sz w:val="28"/>
          <w:szCs w:val="28"/>
        </w:rPr>
        <w:t xml:space="preserve"> </w:t>
      </w:r>
      <w:r w:rsidRPr="007272AA">
        <w:rPr>
          <w:rFonts w:ascii="Times New Roman" w:hAnsi="Times New Roman" w:cs="Times New Roman"/>
          <w:sz w:val="28"/>
          <w:szCs w:val="28"/>
        </w:rPr>
        <w:t>Чистка и сушка одежды.</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sz w:val="28"/>
          <w:szCs w:val="28"/>
        </w:rPr>
        <w:t xml:space="preserve"> </w:t>
      </w:r>
      <w:r w:rsidRPr="007272AA">
        <w:rPr>
          <w:rFonts w:ascii="Times New Roman" w:hAnsi="Times New Roman" w:cs="Times New Roman"/>
          <w:b/>
          <w:sz w:val="28"/>
          <w:szCs w:val="28"/>
        </w:rPr>
        <w:t>Правила и приемы повседневного ухода за одеждой: стирка, глажение, чистка, починка.</w:t>
      </w:r>
    </w:p>
    <w:p w:rsidR="00780E90" w:rsidRPr="007272AA"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П.Р. Чистка и сушка повседневной одежды. Виды обуви.</w:t>
      </w:r>
    </w:p>
    <w:p w:rsidR="00780E90" w:rsidRPr="007272AA" w:rsidRDefault="00780E90" w:rsidP="00780E90">
      <w:pPr>
        <w:spacing w:after="0" w:line="240" w:lineRule="auto"/>
        <w:rPr>
          <w:rFonts w:ascii="Times New Roman" w:hAnsi="Times New Roman" w:cs="Times New Roman"/>
          <w:b/>
          <w:sz w:val="28"/>
          <w:szCs w:val="28"/>
        </w:rPr>
      </w:pPr>
      <w:proofErr w:type="gramStart"/>
      <w:r w:rsidRPr="007272AA">
        <w:rPr>
          <w:rFonts w:ascii="Times New Roman" w:hAnsi="Times New Roman" w:cs="Times New Roman"/>
          <w:b/>
          <w:sz w:val="28"/>
          <w:szCs w:val="28"/>
        </w:rPr>
        <w:t>Виды обуви: в зависимости от времени года; назначения (спортивная, домашняя, выходная и т.д.); вида материалов (кожаная, резиновая, текстильная и т.д.).</w:t>
      </w:r>
      <w:proofErr w:type="gramEnd"/>
    </w:p>
    <w:p w:rsidR="00780E90" w:rsidRPr="007272AA"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Чистка  и сушка обуви.</w:t>
      </w:r>
      <w:r>
        <w:rPr>
          <w:rFonts w:ascii="Times New Roman" w:hAnsi="Times New Roman" w:cs="Times New Roman"/>
          <w:sz w:val="28"/>
          <w:szCs w:val="28"/>
        </w:rPr>
        <w:t xml:space="preserve"> </w:t>
      </w:r>
      <w:r w:rsidRPr="007272AA">
        <w:rPr>
          <w:rFonts w:ascii="Times New Roman" w:hAnsi="Times New Roman" w:cs="Times New Roman"/>
          <w:sz w:val="28"/>
          <w:szCs w:val="28"/>
        </w:rPr>
        <w:t>П.Р. Чистка и сушка обуви. Хранение одежды и   обуви.</w:t>
      </w:r>
      <w:r>
        <w:t xml:space="preserve"> </w:t>
      </w:r>
      <w:r w:rsidRPr="007272AA">
        <w:rPr>
          <w:rFonts w:ascii="Times New Roman" w:hAnsi="Times New Roman" w:cs="Times New Roman"/>
          <w:b/>
          <w:sz w:val="28"/>
          <w:szCs w:val="28"/>
        </w:rPr>
        <w:t>Хранение одежды: места для хранения разных видов одежды; правила хранения.</w:t>
      </w:r>
      <w:r>
        <w:rPr>
          <w:rFonts w:ascii="Times New Roman" w:hAnsi="Times New Roman" w:cs="Times New Roman"/>
          <w:b/>
          <w:sz w:val="28"/>
          <w:szCs w:val="28"/>
        </w:rPr>
        <w:t xml:space="preserve"> </w:t>
      </w:r>
      <w:r w:rsidRPr="007272AA">
        <w:rPr>
          <w:rFonts w:ascii="Times New Roman" w:hAnsi="Times New Roman" w:cs="Times New Roman"/>
          <w:sz w:val="28"/>
          <w:szCs w:val="28"/>
        </w:rPr>
        <w:t>Виды головных уборов.</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b/>
          <w:sz w:val="28"/>
          <w:szCs w:val="28"/>
        </w:rPr>
        <w:t>Головные уборы: виды и назначение. Роль одежды и головных уборов для сохранения здоровья человека.</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b/>
          <w:sz w:val="28"/>
          <w:szCs w:val="28"/>
        </w:rPr>
        <w:t>Питание (12 часов)</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sz w:val="28"/>
          <w:szCs w:val="28"/>
        </w:rPr>
        <w:t>Значение питания в жизни человека.</w:t>
      </w:r>
      <w:r>
        <w:rPr>
          <w:rFonts w:ascii="Times New Roman" w:hAnsi="Times New Roman" w:cs="Times New Roman"/>
          <w:sz w:val="28"/>
          <w:szCs w:val="28"/>
        </w:rPr>
        <w:t xml:space="preserve"> </w:t>
      </w:r>
      <w:r w:rsidRPr="007272AA">
        <w:rPr>
          <w:rFonts w:ascii="Times New Roman" w:hAnsi="Times New Roman" w:cs="Times New Roman"/>
          <w:b/>
          <w:sz w:val="28"/>
          <w:szCs w:val="28"/>
        </w:rPr>
        <w:t>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780E90" w:rsidRPr="007272AA"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Кухонные принадлежности.</w:t>
      </w:r>
      <w:r>
        <w:t xml:space="preserve"> </w:t>
      </w:r>
      <w:r w:rsidRPr="00904977">
        <w:rPr>
          <w:rFonts w:ascii="Times New Roman" w:hAnsi="Times New Roman" w:cs="Times New Roman"/>
          <w:b/>
          <w:sz w:val="28"/>
          <w:szCs w:val="28"/>
        </w:rPr>
        <w:t>Предметы для сервировки стола: назначение, уход</w:t>
      </w:r>
      <w:r w:rsidRPr="00904977">
        <w:rPr>
          <w:rFonts w:ascii="Times New Roman" w:hAnsi="Times New Roman" w:cs="Times New Roman"/>
          <w:sz w:val="28"/>
          <w:szCs w:val="28"/>
        </w:rPr>
        <w:t>.</w:t>
      </w:r>
    </w:p>
    <w:p w:rsidR="00780E90" w:rsidRPr="007272AA"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Уход за посудой.</w:t>
      </w:r>
      <w:r>
        <w:rPr>
          <w:rFonts w:ascii="Times New Roman" w:hAnsi="Times New Roman" w:cs="Times New Roman"/>
          <w:sz w:val="28"/>
          <w:szCs w:val="28"/>
        </w:rPr>
        <w:t xml:space="preserve"> </w:t>
      </w:r>
      <w:r w:rsidRPr="007272AA">
        <w:rPr>
          <w:rFonts w:ascii="Times New Roman" w:hAnsi="Times New Roman" w:cs="Times New Roman"/>
          <w:sz w:val="28"/>
          <w:szCs w:val="28"/>
        </w:rPr>
        <w:t>Чайная посуда.</w:t>
      </w:r>
      <w:r>
        <w:rPr>
          <w:rFonts w:ascii="Times New Roman" w:hAnsi="Times New Roman" w:cs="Times New Roman"/>
          <w:sz w:val="28"/>
          <w:szCs w:val="28"/>
        </w:rPr>
        <w:t xml:space="preserve"> </w:t>
      </w:r>
      <w:r w:rsidRPr="007272AA">
        <w:rPr>
          <w:rFonts w:ascii="Times New Roman" w:hAnsi="Times New Roman" w:cs="Times New Roman"/>
          <w:sz w:val="28"/>
          <w:szCs w:val="28"/>
        </w:rPr>
        <w:t>Правила заваривания чая</w:t>
      </w:r>
      <w:r w:rsidRPr="007272AA">
        <w:rPr>
          <w:rFonts w:ascii="Times New Roman" w:hAnsi="Times New Roman" w:cs="Times New Roman"/>
          <w:b/>
          <w:sz w:val="28"/>
          <w:szCs w:val="28"/>
        </w:rPr>
        <w:t>. Способы заварки чая</w:t>
      </w:r>
      <w:r>
        <w:rPr>
          <w:rFonts w:ascii="Times New Roman" w:hAnsi="Times New Roman" w:cs="Times New Roman"/>
          <w:b/>
          <w:sz w:val="28"/>
          <w:szCs w:val="28"/>
        </w:rPr>
        <w:t xml:space="preserve">. </w:t>
      </w:r>
      <w:r w:rsidRPr="007272AA">
        <w:rPr>
          <w:rFonts w:ascii="Times New Roman" w:hAnsi="Times New Roman" w:cs="Times New Roman"/>
          <w:sz w:val="28"/>
          <w:szCs w:val="28"/>
        </w:rPr>
        <w:t>П.Р. Заваривание  чая.</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sz w:val="28"/>
          <w:szCs w:val="28"/>
        </w:rPr>
        <w:t>Повторный инструктаж по охране труда.</w:t>
      </w:r>
      <w:r>
        <w:rPr>
          <w:rFonts w:ascii="Times New Roman" w:hAnsi="Times New Roman" w:cs="Times New Roman"/>
          <w:sz w:val="28"/>
          <w:szCs w:val="28"/>
        </w:rPr>
        <w:t xml:space="preserve"> </w:t>
      </w:r>
      <w:r w:rsidRPr="007272AA">
        <w:rPr>
          <w:rFonts w:ascii="Times New Roman" w:hAnsi="Times New Roman" w:cs="Times New Roman"/>
          <w:b/>
          <w:sz w:val="28"/>
          <w:szCs w:val="28"/>
        </w:rPr>
        <w:t>Завтрак.  Блюда для завтрака; горячий и холодный завтраки.</w:t>
      </w:r>
    </w:p>
    <w:p w:rsidR="00780E90"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b/>
          <w:sz w:val="28"/>
          <w:szCs w:val="28"/>
        </w:rPr>
        <w:t>Сервировка стола.</w:t>
      </w:r>
      <w:r>
        <w:rPr>
          <w:rFonts w:ascii="Times New Roman" w:hAnsi="Times New Roman" w:cs="Times New Roman"/>
          <w:b/>
          <w:sz w:val="28"/>
          <w:szCs w:val="28"/>
        </w:rPr>
        <w:t xml:space="preserve"> </w:t>
      </w:r>
      <w:r w:rsidRPr="007272AA">
        <w:rPr>
          <w:rFonts w:ascii="Times New Roman" w:hAnsi="Times New Roman" w:cs="Times New Roman"/>
          <w:sz w:val="28"/>
          <w:szCs w:val="28"/>
        </w:rPr>
        <w:t>Сервировка стола к завтраку.</w:t>
      </w:r>
      <w:r>
        <w:rPr>
          <w:rFonts w:ascii="Times New Roman" w:hAnsi="Times New Roman" w:cs="Times New Roman"/>
          <w:sz w:val="28"/>
          <w:szCs w:val="28"/>
        </w:rPr>
        <w:t xml:space="preserve"> </w:t>
      </w:r>
      <w:r w:rsidRPr="007272AA">
        <w:rPr>
          <w:rFonts w:ascii="Times New Roman" w:hAnsi="Times New Roman" w:cs="Times New Roman"/>
          <w:sz w:val="28"/>
          <w:szCs w:val="28"/>
        </w:rPr>
        <w:t xml:space="preserve"> П.Р. Сервировка стола к завтраку.</w:t>
      </w:r>
      <w:r>
        <w:rPr>
          <w:rFonts w:ascii="Times New Roman" w:hAnsi="Times New Roman" w:cs="Times New Roman"/>
          <w:sz w:val="28"/>
          <w:szCs w:val="28"/>
        </w:rPr>
        <w:t xml:space="preserve"> </w:t>
      </w:r>
      <w:r w:rsidRPr="007272AA">
        <w:rPr>
          <w:rFonts w:ascii="Times New Roman" w:hAnsi="Times New Roman" w:cs="Times New Roman"/>
          <w:sz w:val="28"/>
          <w:szCs w:val="28"/>
        </w:rPr>
        <w:t>Нарезка хлеба, овощей.</w:t>
      </w:r>
    </w:p>
    <w:p w:rsidR="00780E90" w:rsidRPr="007272AA" w:rsidRDefault="00780E90" w:rsidP="00780E90">
      <w:pPr>
        <w:spacing w:after="0" w:line="240" w:lineRule="auto"/>
        <w:rPr>
          <w:rFonts w:ascii="Times New Roman" w:hAnsi="Times New Roman" w:cs="Times New Roman"/>
          <w:b/>
          <w:sz w:val="28"/>
          <w:szCs w:val="28"/>
        </w:rPr>
      </w:pPr>
      <w:r w:rsidRPr="00904977">
        <w:rPr>
          <w:rFonts w:ascii="Times New Roman" w:hAnsi="Times New Roman" w:cs="Times New Roman"/>
          <w:b/>
          <w:sz w:val="28"/>
          <w:szCs w:val="28"/>
        </w:rPr>
        <w:t>Место для приготовления пищи и его оборудование. Гигиена приготовления пищи.</w:t>
      </w:r>
      <w:r>
        <w:rPr>
          <w:rFonts w:ascii="Times New Roman" w:hAnsi="Times New Roman" w:cs="Times New Roman"/>
          <w:b/>
          <w:sz w:val="28"/>
          <w:szCs w:val="28"/>
        </w:rPr>
        <w:t xml:space="preserve"> </w:t>
      </w:r>
      <w:r w:rsidRPr="007272AA">
        <w:rPr>
          <w:rFonts w:ascii="Times New Roman" w:hAnsi="Times New Roman" w:cs="Times New Roman"/>
          <w:b/>
          <w:sz w:val="28"/>
          <w:szCs w:val="28"/>
        </w:rPr>
        <w:t>Бутерброды.</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sz w:val="28"/>
          <w:szCs w:val="28"/>
        </w:rPr>
        <w:t>Приготовление бутербродов.</w:t>
      </w:r>
      <w:r>
        <w:rPr>
          <w:rFonts w:ascii="Times New Roman" w:hAnsi="Times New Roman" w:cs="Times New Roman"/>
          <w:sz w:val="28"/>
          <w:szCs w:val="28"/>
        </w:rPr>
        <w:t xml:space="preserve"> </w:t>
      </w:r>
      <w:r w:rsidRPr="00904977">
        <w:rPr>
          <w:rFonts w:ascii="Times New Roman" w:hAnsi="Times New Roman" w:cs="Times New Roman"/>
          <w:sz w:val="28"/>
          <w:szCs w:val="28"/>
        </w:rPr>
        <w:t>П.Р. Приготовление бутербродов.</w:t>
      </w:r>
      <w:r>
        <w:rPr>
          <w:rFonts w:ascii="Times New Roman" w:hAnsi="Times New Roman" w:cs="Times New Roman"/>
          <w:sz w:val="28"/>
          <w:szCs w:val="28"/>
        </w:rPr>
        <w:t xml:space="preserve"> </w:t>
      </w:r>
      <w:r w:rsidRPr="00904977">
        <w:rPr>
          <w:rFonts w:ascii="Times New Roman" w:hAnsi="Times New Roman" w:cs="Times New Roman"/>
          <w:b/>
          <w:sz w:val="28"/>
          <w:szCs w:val="28"/>
        </w:rP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780E90" w:rsidRPr="00904977"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Приготовление салата.</w:t>
      </w:r>
      <w:r>
        <w:rPr>
          <w:rFonts w:ascii="Times New Roman" w:hAnsi="Times New Roman" w:cs="Times New Roman"/>
          <w:sz w:val="28"/>
          <w:szCs w:val="28"/>
        </w:rPr>
        <w:t xml:space="preserve"> </w:t>
      </w:r>
      <w:r w:rsidRPr="00904977">
        <w:rPr>
          <w:rFonts w:ascii="Times New Roman" w:hAnsi="Times New Roman" w:cs="Times New Roman"/>
          <w:sz w:val="28"/>
          <w:szCs w:val="28"/>
        </w:rPr>
        <w:t>П.Р. Приготовление салата.</w:t>
      </w:r>
    </w:p>
    <w:p w:rsidR="00780E90" w:rsidRPr="007272AA" w:rsidRDefault="00780E90" w:rsidP="00780E90">
      <w:pPr>
        <w:spacing w:after="0" w:line="240" w:lineRule="auto"/>
        <w:rPr>
          <w:rFonts w:ascii="Times New Roman" w:hAnsi="Times New Roman" w:cs="Times New Roman"/>
          <w:b/>
          <w:sz w:val="28"/>
          <w:szCs w:val="28"/>
        </w:rPr>
      </w:pPr>
      <w:r w:rsidRPr="006E57ED">
        <w:rPr>
          <w:rFonts w:ascii="Times New Roman" w:hAnsi="Times New Roman" w:cs="Times New Roman"/>
          <w:b/>
          <w:sz w:val="28"/>
          <w:szCs w:val="28"/>
        </w:rPr>
        <w:t>Молоко и молочные продукты: виды, правила хранения. Значение кипячения молока. Виды блюд, приготовляемых на основе молока (каши, молочный суп).</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b/>
          <w:sz w:val="28"/>
          <w:szCs w:val="28"/>
        </w:rPr>
        <w:t>Транспорт (3 часа)</w:t>
      </w:r>
    </w:p>
    <w:p w:rsidR="00780E90" w:rsidRPr="007272AA"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Виды транспортных средств.</w:t>
      </w:r>
      <w:r>
        <w:rPr>
          <w:rFonts w:ascii="Times New Roman" w:hAnsi="Times New Roman" w:cs="Times New Roman"/>
          <w:sz w:val="28"/>
          <w:szCs w:val="28"/>
        </w:rPr>
        <w:t xml:space="preserve"> </w:t>
      </w:r>
      <w:r w:rsidRPr="007272AA">
        <w:rPr>
          <w:rFonts w:ascii="Times New Roman" w:hAnsi="Times New Roman" w:cs="Times New Roman"/>
          <w:sz w:val="28"/>
          <w:szCs w:val="28"/>
        </w:rPr>
        <w:t xml:space="preserve">П.Р.Составление маршрута от дома до школы. </w:t>
      </w:r>
    </w:p>
    <w:p w:rsidR="00780E90" w:rsidRPr="007272AA"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b/>
          <w:sz w:val="28"/>
          <w:szCs w:val="28"/>
        </w:rPr>
        <w:t>Виды городского транспорта</w:t>
      </w:r>
      <w:r>
        <w:rPr>
          <w:rFonts w:ascii="Times New Roman" w:hAnsi="Times New Roman" w:cs="Times New Roman"/>
          <w:b/>
          <w:sz w:val="28"/>
          <w:szCs w:val="28"/>
        </w:rPr>
        <w:t>.</w:t>
      </w:r>
      <w:r>
        <w:t xml:space="preserve"> </w:t>
      </w:r>
      <w:r w:rsidRPr="006E57ED">
        <w:rPr>
          <w:rFonts w:ascii="Times New Roman" w:hAnsi="Times New Roman" w:cs="Times New Roman"/>
          <w:b/>
          <w:sz w:val="28"/>
          <w:szCs w:val="28"/>
        </w:rPr>
        <w:t>Выбор рационального маршрута проезда из дома в разные точки населенного пункта. Расчет стоимости проезда.</w:t>
      </w:r>
      <w:r>
        <w:rPr>
          <w:rFonts w:ascii="Times New Roman" w:hAnsi="Times New Roman" w:cs="Times New Roman"/>
          <w:b/>
          <w:sz w:val="28"/>
          <w:szCs w:val="28"/>
        </w:rPr>
        <w:t xml:space="preserve"> </w:t>
      </w:r>
      <w:r w:rsidRPr="007272AA">
        <w:rPr>
          <w:rFonts w:ascii="Times New Roman" w:hAnsi="Times New Roman" w:cs="Times New Roman"/>
          <w:sz w:val="28"/>
          <w:szCs w:val="28"/>
        </w:rPr>
        <w:t>Поведение в транспорте.</w:t>
      </w:r>
      <w:r>
        <w:t xml:space="preserve"> </w:t>
      </w:r>
      <w:r w:rsidRPr="006E57ED">
        <w:rPr>
          <w:rFonts w:ascii="Times New Roman" w:hAnsi="Times New Roman" w:cs="Times New Roman"/>
          <w:b/>
          <w:sz w:val="28"/>
          <w:szCs w:val="28"/>
        </w:rPr>
        <w:t>Правила поведения в городском транспорте.</w:t>
      </w:r>
    </w:p>
    <w:p w:rsidR="00780E90" w:rsidRPr="007272AA"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Правила дорожного движения.</w:t>
      </w:r>
      <w:r>
        <w:rPr>
          <w:rFonts w:ascii="Times New Roman" w:hAnsi="Times New Roman" w:cs="Times New Roman"/>
          <w:sz w:val="28"/>
          <w:szCs w:val="28"/>
        </w:rPr>
        <w:t xml:space="preserve"> </w:t>
      </w:r>
      <w:r w:rsidRPr="007272AA">
        <w:rPr>
          <w:rFonts w:ascii="Times New Roman" w:hAnsi="Times New Roman" w:cs="Times New Roman"/>
          <w:sz w:val="28"/>
          <w:szCs w:val="28"/>
        </w:rPr>
        <w:t>П.Р. Изготовление знаков дорожного движения, встречающихся на пути к дому, школе.</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b/>
          <w:sz w:val="28"/>
          <w:szCs w:val="28"/>
        </w:rPr>
        <w:lastRenderedPageBreak/>
        <w:t>Жилище (2 часа)</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b/>
          <w:sz w:val="28"/>
          <w:szCs w:val="28"/>
        </w:rPr>
        <w:t>Типы жилых помещений в городе и сельской местности.</w:t>
      </w:r>
      <w:r>
        <w:t xml:space="preserve"> </w:t>
      </w:r>
      <w:r w:rsidRPr="006E57ED">
        <w:rPr>
          <w:rFonts w:ascii="Times New Roman" w:hAnsi="Times New Roman" w:cs="Times New Roman"/>
          <w:b/>
          <w:sz w:val="28"/>
          <w:szCs w:val="28"/>
        </w:rPr>
        <w:t>Коммунальные удобства в городе и сельской местности.</w:t>
      </w:r>
    </w:p>
    <w:p w:rsidR="00780E90" w:rsidRPr="007272AA"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Виды жилых помещений.</w:t>
      </w:r>
      <w:r>
        <w:rPr>
          <w:rFonts w:ascii="Times New Roman" w:hAnsi="Times New Roman" w:cs="Times New Roman"/>
          <w:sz w:val="28"/>
          <w:szCs w:val="28"/>
        </w:rPr>
        <w:t xml:space="preserve"> </w:t>
      </w:r>
      <w:r w:rsidRPr="007272AA">
        <w:rPr>
          <w:rFonts w:ascii="Times New Roman" w:hAnsi="Times New Roman" w:cs="Times New Roman"/>
          <w:sz w:val="28"/>
          <w:szCs w:val="28"/>
        </w:rPr>
        <w:t>П.Р. Сухая и влажная уборка помещений. Почтовый адрес дома, школы.</w:t>
      </w:r>
      <w:r>
        <w:t xml:space="preserve"> </w:t>
      </w:r>
      <w:r w:rsidRPr="006E57ED">
        <w:rPr>
          <w:rFonts w:ascii="Times New Roman" w:hAnsi="Times New Roman" w:cs="Times New Roman"/>
          <w:b/>
          <w:sz w:val="28"/>
          <w:szCs w:val="28"/>
        </w:rPr>
        <w:t xml:space="preserve">Домашний </w:t>
      </w:r>
      <w:r>
        <w:rPr>
          <w:rFonts w:ascii="Times New Roman" w:hAnsi="Times New Roman" w:cs="Times New Roman"/>
          <w:b/>
          <w:sz w:val="28"/>
          <w:szCs w:val="28"/>
        </w:rPr>
        <w:t>п</w:t>
      </w:r>
      <w:r w:rsidRPr="006E57ED">
        <w:rPr>
          <w:rFonts w:ascii="Times New Roman" w:hAnsi="Times New Roman" w:cs="Times New Roman"/>
          <w:b/>
          <w:sz w:val="28"/>
          <w:szCs w:val="28"/>
        </w:rPr>
        <w:t>очтовый адрес.</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b/>
          <w:sz w:val="28"/>
          <w:szCs w:val="28"/>
        </w:rPr>
        <w:t>Культура поведения (4 часа)</w:t>
      </w:r>
    </w:p>
    <w:p w:rsidR="00780E90" w:rsidRPr="007272AA"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Поведение в музее, библиотеке.</w:t>
      </w:r>
      <w:r>
        <w:rPr>
          <w:rFonts w:ascii="Times New Roman" w:hAnsi="Times New Roman" w:cs="Times New Roman"/>
          <w:sz w:val="28"/>
          <w:szCs w:val="28"/>
        </w:rPr>
        <w:t xml:space="preserve"> </w:t>
      </w:r>
      <w:r w:rsidRPr="007272AA">
        <w:rPr>
          <w:rFonts w:ascii="Times New Roman" w:hAnsi="Times New Roman" w:cs="Times New Roman"/>
          <w:sz w:val="28"/>
          <w:szCs w:val="28"/>
        </w:rPr>
        <w:t>Поведение в кино, театре.</w:t>
      </w:r>
      <w:r>
        <w:rPr>
          <w:rFonts w:ascii="Times New Roman" w:hAnsi="Times New Roman" w:cs="Times New Roman"/>
          <w:sz w:val="28"/>
          <w:szCs w:val="28"/>
        </w:rPr>
        <w:t xml:space="preserve"> </w:t>
      </w:r>
      <w:r w:rsidRPr="007272AA">
        <w:rPr>
          <w:rFonts w:ascii="Times New Roman" w:hAnsi="Times New Roman" w:cs="Times New Roman"/>
          <w:sz w:val="28"/>
          <w:szCs w:val="28"/>
        </w:rPr>
        <w:t>П.Р. Выполнение упражнений для укрепления осанки.</w:t>
      </w:r>
    </w:p>
    <w:p w:rsidR="00780E90" w:rsidRPr="007272AA"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Поведение за столом.</w:t>
      </w:r>
      <w:r>
        <w:rPr>
          <w:rFonts w:ascii="Times New Roman" w:hAnsi="Times New Roman" w:cs="Times New Roman"/>
          <w:sz w:val="28"/>
          <w:szCs w:val="28"/>
        </w:rPr>
        <w:t xml:space="preserve"> </w:t>
      </w:r>
      <w:r w:rsidRPr="007272AA">
        <w:rPr>
          <w:rFonts w:ascii="Times New Roman" w:hAnsi="Times New Roman" w:cs="Times New Roman"/>
          <w:sz w:val="28"/>
          <w:szCs w:val="28"/>
        </w:rPr>
        <w:t xml:space="preserve">П.Р.Правила поведения за столом. </w:t>
      </w:r>
      <w:r w:rsidRPr="007272AA">
        <w:rPr>
          <w:rFonts w:ascii="Times New Roman" w:hAnsi="Times New Roman" w:cs="Times New Roman"/>
          <w:b/>
          <w:sz w:val="28"/>
          <w:szCs w:val="28"/>
        </w:rPr>
        <w:t xml:space="preserve">Правила этикета за </w:t>
      </w:r>
      <w:proofErr w:type="spellStart"/>
      <w:r w:rsidRPr="007272AA">
        <w:rPr>
          <w:rFonts w:ascii="Times New Roman" w:hAnsi="Times New Roman" w:cs="Times New Roman"/>
          <w:b/>
          <w:sz w:val="28"/>
          <w:szCs w:val="28"/>
        </w:rPr>
        <w:t>столом</w:t>
      </w:r>
      <w:proofErr w:type="gramStart"/>
      <w:r w:rsidRPr="007272AA">
        <w:rPr>
          <w:rFonts w:ascii="Times New Roman" w:hAnsi="Times New Roman" w:cs="Times New Roman"/>
          <w:b/>
          <w:sz w:val="28"/>
          <w:szCs w:val="28"/>
        </w:rPr>
        <w:t>.</w:t>
      </w:r>
      <w:r w:rsidRPr="007272AA">
        <w:rPr>
          <w:rFonts w:ascii="Times New Roman" w:hAnsi="Times New Roman" w:cs="Times New Roman"/>
          <w:sz w:val="28"/>
          <w:szCs w:val="28"/>
        </w:rPr>
        <w:t>П</w:t>
      </w:r>
      <w:proofErr w:type="gramEnd"/>
      <w:r w:rsidRPr="007272AA">
        <w:rPr>
          <w:rFonts w:ascii="Times New Roman" w:hAnsi="Times New Roman" w:cs="Times New Roman"/>
          <w:sz w:val="28"/>
          <w:szCs w:val="28"/>
        </w:rPr>
        <w:t>равила</w:t>
      </w:r>
      <w:proofErr w:type="spellEnd"/>
      <w:r w:rsidRPr="007272AA">
        <w:rPr>
          <w:rFonts w:ascii="Times New Roman" w:hAnsi="Times New Roman" w:cs="Times New Roman"/>
          <w:sz w:val="28"/>
          <w:szCs w:val="28"/>
        </w:rPr>
        <w:t xml:space="preserve"> приема пищи.</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b/>
          <w:sz w:val="28"/>
          <w:szCs w:val="28"/>
        </w:rPr>
        <w:t>Торговля (2 часа)</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b/>
          <w:sz w:val="28"/>
          <w:szCs w:val="28"/>
        </w:rPr>
        <w:t>Основные отделы в продуктовых магазинах. Универсамы и супермаркеты (магазины в сельской местности).</w:t>
      </w:r>
    </w:p>
    <w:p w:rsidR="00780E90" w:rsidRPr="007272AA" w:rsidRDefault="00780E90" w:rsidP="00780E90">
      <w:pPr>
        <w:spacing w:after="0" w:line="240" w:lineRule="auto"/>
        <w:rPr>
          <w:rFonts w:ascii="Times New Roman" w:hAnsi="Times New Roman" w:cs="Times New Roman"/>
          <w:b/>
          <w:sz w:val="28"/>
          <w:szCs w:val="28"/>
        </w:rPr>
      </w:pPr>
      <w:r w:rsidRPr="007272AA">
        <w:rPr>
          <w:rFonts w:ascii="Times New Roman" w:hAnsi="Times New Roman" w:cs="Times New Roman"/>
          <w:sz w:val="28"/>
          <w:szCs w:val="28"/>
        </w:rPr>
        <w:t>Основные виды магазинов. Отделы.</w:t>
      </w:r>
      <w:r>
        <w:rPr>
          <w:rFonts w:ascii="Times New Roman" w:hAnsi="Times New Roman" w:cs="Times New Roman"/>
          <w:sz w:val="28"/>
          <w:szCs w:val="28"/>
        </w:rPr>
        <w:t xml:space="preserve"> </w:t>
      </w:r>
      <w:r w:rsidRPr="007272AA">
        <w:rPr>
          <w:rFonts w:ascii="Times New Roman" w:hAnsi="Times New Roman" w:cs="Times New Roman"/>
          <w:b/>
          <w:sz w:val="28"/>
          <w:szCs w:val="28"/>
        </w:rPr>
        <w:t>Срок годности продуктов питания (условные обозначения на этикетках).</w:t>
      </w:r>
    </w:p>
    <w:p w:rsidR="00780E90" w:rsidRPr="007272AA"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П.Р. Определение срока годности товара.</w:t>
      </w:r>
      <w:r>
        <w:rPr>
          <w:rFonts w:ascii="Times New Roman" w:hAnsi="Times New Roman" w:cs="Times New Roman"/>
          <w:sz w:val="28"/>
          <w:szCs w:val="28"/>
        </w:rPr>
        <w:t xml:space="preserve"> </w:t>
      </w:r>
      <w:r w:rsidRPr="007272AA">
        <w:rPr>
          <w:rFonts w:ascii="Times New Roman" w:hAnsi="Times New Roman" w:cs="Times New Roman"/>
          <w:sz w:val="28"/>
          <w:szCs w:val="28"/>
        </w:rPr>
        <w:t>Правила поведения в магазине. Порядок покупки товара.</w:t>
      </w:r>
    </w:p>
    <w:p w:rsidR="00780E90" w:rsidRPr="007272AA" w:rsidRDefault="00780E90" w:rsidP="00780E90">
      <w:pPr>
        <w:spacing w:after="0" w:line="240" w:lineRule="auto"/>
        <w:rPr>
          <w:rFonts w:ascii="Times New Roman" w:hAnsi="Times New Roman" w:cs="Times New Roman"/>
          <w:sz w:val="28"/>
          <w:szCs w:val="28"/>
        </w:rPr>
      </w:pPr>
      <w:r w:rsidRPr="007272AA">
        <w:rPr>
          <w:rFonts w:ascii="Times New Roman" w:hAnsi="Times New Roman" w:cs="Times New Roman"/>
          <w:sz w:val="28"/>
          <w:szCs w:val="28"/>
        </w:rPr>
        <w:t>П.Р. Оплата покупки, проверка чека, сдачи.</w:t>
      </w:r>
    </w:p>
    <w:p w:rsidR="00B4712B" w:rsidRDefault="00B4712B" w:rsidP="00780E90">
      <w:pPr>
        <w:spacing w:after="0" w:line="240" w:lineRule="auto"/>
        <w:rPr>
          <w:rFonts w:ascii="Times New Roman" w:hAnsi="Times New Roman" w:cs="Times New Roman"/>
        </w:rPr>
      </w:pPr>
    </w:p>
    <w:p w:rsidR="00780E90" w:rsidRDefault="00780E90" w:rsidP="00780E90">
      <w:pPr>
        <w:jc w:val="center"/>
        <w:rPr>
          <w:rFonts w:ascii="Times New Roman" w:hAnsi="Times New Roman" w:cs="Times New Roman"/>
          <w:b/>
          <w:sz w:val="28"/>
          <w:szCs w:val="28"/>
        </w:rPr>
      </w:pPr>
    </w:p>
    <w:p w:rsidR="00780E90" w:rsidRDefault="00780E90" w:rsidP="00780E90">
      <w:pPr>
        <w:jc w:val="center"/>
        <w:rPr>
          <w:rFonts w:ascii="Times New Roman" w:hAnsi="Times New Roman" w:cs="Times New Roman"/>
          <w:b/>
          <w:sz w:val="28"/>
          <w:szCs w:val="28"/>
        </w:rPr>
      </w:pPr>
    </w:p>
    <w:p w:rsidR="00780E90" w:rsidRDefault="00780E90" w:rsidP="00780E90">
      <w:pPr>
        <w:jc w:val="center"/>
        <w:rPr>
          <w:rFonts w:ascii="Times New Roman" w:hAnsi="Times New Roman" w:cs="Times New Roman"/>
          <w:b/>
          <w:sz w:val="28"/>
          <w:szCs w:val="28"/>
        </w:rPr>
      </w:pPr>
    </w:p>
    <w:p w:rsidR="00780E90" w:rsidRDefault="00780E90" w:rsidP="00780E90">
      <w:pPr>
        <w:jc w:val="center"/>
        <w:rPr>
          <w:rFonts w:ascii="Times New Roman" w:hAnsi="Times New Roman" w:cs="Times New Roman"/>
          <w:b/>
          <w:sz w:val="28"/>
          <w:szCs w:val="28"/>
        </w:rPr>
      </w:pPr>
    </w:p>
    <w:p w:rsidR="00780E90" w:rsidRDefault="00780E90" w:rsidP="00780E90">
      <w:pPr>
        <w:jc w:val="center"/>
        <w:rPr>
          <w:rFonts w:ascii="Times New Roman" w:hAnsi="Times New Roman" w:cs="Times New Roman"/>
          <w:b/>
          <w:sz w:val="28"/>
          <w:szCs w:val="28"/>
        </w:rPr>
      </w:pPr>
    </w:p>
    <w:p w:rsidR="00780E90" w:rsidRDefault="00780E90" w:rsidP="00780E90">
      <w:pPr>
        <w:jc w:val="center"/>
        <w:rPr>
          <w:rFonts w:ascii="Times New Roman" w:hAnsi="Times New Roman" w:cs="Times New Roman"/>
          <w:b/>
          <w:sz w:val="28"/>
          <w:szCs w:val="28"/>
        </w:rPr>
      </w:pPr>
    </w:p>
    <w:p w:rsidR="00780E90" w:rsidRDefault="00780E90" w:rsidP="00780E90">
      <w:pPr>
        <w:jc w:val="center"/>
        <w:rPr>
          <w:rFonts w:ascii="Times New Roman" w:hAnsi="Times New Roman" w:cs="Times New Roman"/>
          <w:b/>
          <w:sz w:val="28"/>
          <w:szCs w:val="28"/>
        </w:rPr>
      </w:pPr>
    </w:p>
    <w:p w:rsidR="00780E90" w:rsidRDefault="00780E90" w:rsidP="00780E90">
      <w:pPr>
        <w:jc w:val="center"/>
        <w:rPr>
          <w:rFonts w:ascii="Times New Roman" w:hAnsi="Times New Roman" w:cs="Times New Roman"/>
          <w:b/>
          <w:sz w:val="28"/>
          <w:szCs w:val="28"/>
        </w:rPr>
      </w:pPr>
    </w:p>
    <w:p w:rsidR="00780E90" w:rsidRDefault="00780E90" w:rsidP="00780E90">
      <w:pPr>
        <w:jc w:val="center"/>
        <w:rPr>
          <w:rFonts w:ascii="Times New Roman" w:hAnsi="Times New Roman" w:cs="Times New Roman"/>
          <w:b/>
          <w:sz w:val="28"/>
          <w:szCs w:val="28"/>
        </w:rPr>
      </w:pPr>
    </w:p>
    <w:p w:rsidR="00780E90" w:rsidRPr="00780E90" w:rsidRDefault="00780E90" w:rsidP="00780E90">
      <w:pPr>
        <w:jc w:val="center"/>
        <w:rPr>
          <w:rFonts w:ascii="Times New Roman" w:hAnsi="Times New Roman" w:cs="Times New Roman"/>
          <w:b/>
          <w:sz w:val="28"/>
          <w:szCs w:val="28"/>
        </w:rPr>
      </w:pPr>
      <w:r w:rsidRPr="00780E90">
        <w:rPr>
          <w:rFonts w:ascii="Times New Roman" w:hAnsi="Times New Roman" w:cs="Times New Roman"/>
          <w:b/>
          <w:sz w:val="28"/>
          <w:szCs w:val="28"/>
        </w:rPr>
        <w:lastRenderedPageBreak/>
        <w:t>Тематическое планирование с определением основных видов учебной деятельности обучающихся</w:t>
      </w:r>
    </w:p>
    <w:p w:rsidR="00B4712B" w:rsidRPr="00B4712B" w:rsidRDefault="00B4712B" w:rsidP="00B4712B">
      <w:pPr>
        <w:spacing w:line="240" w:lineRule="auto"/>
        <w:rPr>
          <w:rFonts w:ascii="Times New Roman" w:hAnsi="Times New Roman" w:cs="Times New Roman"/>
          <w:b/>
        </w:rPr>
      </w:pPr>
      <w:r w:rsidRPr="00B4712B">
        <w:rPr>
          <w:rFonts w:ascii="Times New Roman" w:hAnsi="Times New Roman" w:cs="Times New Roman"/>
          <w:b/>
        </w:rPr>
        <w:t>5 КЛАСС – 34 ЧАСА (1 РАЗ В НЕДЕЛЮ)</w:t>
      </w:r>
    </w:p>
    <w:p w:rsidR="00B4712B" w:rsidRPr="00B4712B" w:rsidRDefault="00B4712B" w:rsidP="00B4712B">
      <w:pPr>
        <w:spacing w:line="240" w:lineRule="auto"/>
        <w:rPr>
          <w:rFonts w:ascii="Times New Roman" w:hAnsi="Times New Roman" w:cs="Times New Roman"/>
          <w:b/>
        </w:rPr>
      </w:pPr>
    </w:p>
    <w:tbl>
      <w:tblPr>
        <w:tblW w:w="1459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25"/>
        <w:gridCol w:w="5096"/>
        <w:gridCol w:w="1418"/>
        <w:gridCol w:w="5669"/>
        <w:gridCol w:w="991"/>
      </w:tblGrid>
      <w:tr w:rsidR="00B4712B" w:rsidRPr="00B4712B" w:rsidTr="0078657A">
        <w:trPr>
          <w:trHeight w:val="966"/>
        </w:trPr>
        <w:tc>
          <w:tcPr>
            <w:tcW w:w="1425" w:type="dxa"/>
          </w:tcPr>
          <w:p w:rsidR="00B4712B" w:rsidRPr="00B4712B" w:rsidRDefault="00B4712B" w:rsidP="00B4712B">
            <w:pPr>
              <w:spacing w:line="240" w:lineRule="auto"/>
              <w:rPr>
                <w:rFonts w:ascii="Times New Roman" w:hAnsi="Times New Roman" w:cs="Times New Roman"/>
                <w:b/>
              </w:rPr>
            </w:pPr>
          </w:p>
          <w:p w:rsidR="00B4712B" w:rsidRPr="00B4712B" w:rsidRDefault="00B4712B" w:rsidP="00B4712B">
            <w:pPr>
              <w:spacing w:line="240" w:lineRule="auto"/>
              <w:rPr>
                <w:rFonts w:ascii="Times New Roman" w:hAnsi="Times New Roman" w:cs="Times New Roman"/>
                <w:b/>
              </w:rPr>
            </w:pPr>
            <w:r w:rsidRPr="00B4712B">
              <w:rPr>
                <w:rFonts w:ascii="Times New Roman" w:hAnsi="Times New Roman" w:cs="Times New Roman"/>
                <w:b/>
              </w:rPr>
              <w:t>№</w:t>
            </w:r>
          </w:p>
        </w:tc>
        <w:tc>
          <w:tcPr>
            <w:tcW w:w="5096" w:type="dxa"/>
            <w:vAlign w:val="center"/>
          </w:tcPr>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Раздел, тема занятия</w:t>
            </w:r>
          </w:p>
        </w:tc>
        <w:tc>
          <w:tcPr>
            <w:tcW w:w="1418" w:type="dxa"/>
          </w:tcPr>
          <w:p w:rsidR="00B4712B" w:rsidRPr="007272AA" w:rsidRDefault="00B4712B" w:rsidP="00B4712B">
            <w:pPr>
              <w:spacing w:line="240" w:lineRule="auto"/>
              <w:rPr>
                <w:rFonts w:ascii="Times New Roman" w:hAnsi="Times New Roman" w:cs="Times New Roman"/>
                <w:b/>
                <w:sz w:val="28"/>
                <w:szCs w:val="28"/>
              </w:rPr>
            </w:pPr>
          </w:p>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Кол-во часов</w:t>
            </w:r>
          </w:p>
        </w:tc>
        <w:tc>
          <w:tcPr>
            <w:tcW w:w="5669" w:type="dxa"/>
          </w:tcPr>
          <w:p w:rsidR="00B4712B" w:rsidRPr="007272AA" w:rsidRDefault="00B4712B" w:rsidP="00B4712B">
            <w:pPr>
              <w:spacing w:line="240" w:lineRule="auto"/>
              <w:rPr>
                <w:rFonts w:ascii="Times New Roman" w:hAnsi="Times New Roman" w:cs="Times New Roman"/>
                <w:b/>
                <w:sz w:val="28"/>
                <w:szCs w:val="28"/>
              </w:rPr>
            </w:pPr>
          </w:p>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Характеристика основных видов учебной деятельности (БУД)</w:t>
            </w:r>
          </w:p>
        </w:tc>
        <w:tc>
          <w:tcPr>
            <w:tcW w:w="991" w:type="dxa"/>
          </w:tcPr>
          <w:p w:rsidR="00B4712B" w:rsidRPr="00B4712B" w:rsidRDefault="00B4712B" w:rsidP="00B4712B">
            <w:pPr>
              <w:spacing w:line="240" w:lineRule="auto"/>
              <w:rPr>
                <w:rFonts w:ascii="Times New Roman" w:hAnsi="Times New Roman" w:cs="Times New Roman"/>
                <w:b/>
              </w:rPr>
            </w:pPr>
          </w:p>
          <w:p w:rsidR="00B4712B" w:rsidRPr="00B4712B" w:rsidRDefault="00B4712B" w:rsidP="00B4712B">
            <w:pPr>
              <w:spacing w:line="240" w:lineRule="auto"/>
              <w:rPr>
                <w:rFonts w:ascii="Times New Roman" w:hAnsi="Times New Roman" w:cs="Times New Roman"/>
                <w:b/>
              </w:rPr>
            </w:pPr>
            <w:r w:rsidRPr="00B4712B">
              <w:rPr>
                <w:rFonts w:ascii="Times New Roman" w:hAnsi="Times New Roman" w:cs="Times New Roman"/>
                <w:b/>
              </w:rPr>
              <w:t xml:space="preserve">Дата </w:t>
            </w:r>
          </w:p>
        </w:tc>
      </w:tr>
      <w:tr w:rsidR="00B4712B" w:rsidRPr="00B4712B" w:rsidTr="0078657A">
        <w:trPr>
          <w:trHeight w:val="458"/>
        </w:trPr>
        <w:tc>
          <w:tcPr>
            <w:tcW w:w="14599" w:type="dxa"/>
            <w:gridSpan w:val="5"/>
          </w:tcPr>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Введение (2 часа)</w:t>
            </w:r>
          </w:p>
          <w:p w:rsidR="00B4712B" w:rsidRPr="007272AA" w:rsidRDefault="00B4712B" w:rsidP="00B4712B">
            <w:pPr>
              <w:spacing w:line="240" w:lineRule="auto"/>
              <w:rPr>
                <w:rFonts w:ascii="Times New Roman" w:hAnsi="Times New Roman" w:cs="Times New Roman"/>
                <w:b/>
                <w:sz w:val="28"/>
                <w:szCs w:val="28"/>
              </w:rPr>
            </w:pPr>
          </w:p>
        </w:tc>
      </w:tr>
      <w:tr w:rsidR="00B4712B" w:rsidRPr="00B4712B" w:rsidTr="0078657A">
        <w:tc>
          <w:tcPr>
            <w:tcW w:w="1425" w:type="dxa"/>
          </w:tcPr>
          <w:p w:rsidR="00B4712B" w:rsidRPr="00B4712B" w:rsidRDefault="00B4712B" w:rsidP="00B4712B">
            <w:pPr>
              <w:spacing w:line="240" w:lineRule="auto"/>
              <w:rPr>
                <w:rFonts w:ascii="Times New Roman" w:hAnsi="Times New Roman" w:cs="Times New Roman"/>
              </w:rPr>
            </w:pPr>
            <w:r w:rsidRPr="00B4712B">
              <w:rPr>
                <w:rFonts w:ascii="Times New Roman" w:hAnsi="Times New Roman" w:cs="Times New Roman"/>
              </w:rPr>
              <w:t>1</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Знакомство с предметом. </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Знание названия учебного курса, цель нового учебного предмета, его назначение. Слушать собеседника, вступать в контакт. Развитие связной речи через умение вести диалог. Осознанно действовать для решения конкретных задач. </w:t>
            </w:r>
          </w:p>
        </w:tc>
        <w:tc>
          <w:tcPr>
            <w:tcW w:w="991" w:type="dxa"/>
          </w:tcPr>
          <w:p w:rsidR="00B4712B" w:rsidRPr="00B4712B" w:rsidRDefault="00B4712B" w:rsidP="00B4712B">
            <w:pPr>
              <w:spacing w:line="240" w:lineRule="auto"/>
              <w:rPr>
                <w:rFonts w:ascii="Times New Roman" w:hAnsi="Times New Roman" w:cs="Times New Roman"/>
              </w:rPr>
            </w:pPr>
          </w:p>
        </w:tc>
      </w:tr>
      <w:tr w:rsidR="00B4712B" w:rsidRPr="00B4712B" w:rsidTr="0078657A">
        <w:tc>
          <w:tcPr>
            <w:tcW w:w="1425" w:type="dxa"/>
          </w:tcPr>
          <w:p w:rsidR="00B4712B" w:rsidRPr="00B4712B" w:rsidRDefault="00B4712B" w:rsidP="00B4712B">
            <w:pPr>
              <w:spacing w:line="240" w:lineRule="auto"/>
              <w:rPr>
                <w:rFonts w:ascii="Times New Roman" w:hAnsi="Times New Roman" w:cs="Times New Roman"/>
              </w:rPr>
            </w:pPr>
            <w:r w:rsidRPr="00B4712B">
              <w:rPr>
                <w:rFonts w:ascii="Times New Roman" w:hAnsi="Times New Roman" w:cs="Times New Roman"/>
              </w:rPr>
              <w:t>2</w:t>
            </w:r>
          </w:p>
        </w:tc>
        <w:tc>
          <w:tcPr>
            <w:tcW w:w="5096" w:type="dxa"/>
          </w:tcPr>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sz w:val="28"/>
                <w:szCs w:val="28"/>
              </w:rPr>
              <w:t>Вводный инструктаж по охране труда.</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Знание правил обучающихся в кабинете, знание охраны труда и безопасной работы на занятиях.</w:t>
            </w:r>
          </w:p>
        </w:tc>
        <w:tc>
          <w:tcPr>
            <w:tcW w:w="991" w:type="dxa"/>
          </w:tcPr>
          <w:p w:rsidR="00B4712B" w:rsidRPr="00B4712B" w:rsidRDefault="00B4712B" w:rsidP="00B4712B">
            <w:pPr>
              <w:spacing w:line="240" w:lineRule="auto"/>
              <w:rPr>
                <w:rFonts w:ascii="Times New Roman" w:hAnsi="Times New Roman" w:cs="Times New Roman"/>
              </w:rPr>
            </w:pPr>
          </w:p>
        </w:tc>
      </w:tr>
      <w:tr w:rsidR="00B4712B" w:rsidRPr="00B4712B" w:rsidTr="0078657A">
        <w:tc>
          <w:tcPr>
            <w:tcW w:w="14599" w:type="dxa"/>
            <w:gridSpan w:val="5"/>
          </w:tcPr>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Личная гигиена (3 часа)</w:t>
            </w:r>
          </w:p>
          <w:p w:rsidR="00B4712B" w:rsidRPr="007272AA" w:rsidRDefault="00B4712B" w:rsidP="00B4712B">
            <w:pPr>
              <w:spacing w:line="240" w:lineRule="auto"/>
              <w:rPr>
                <w:rFonts w:ascii="Times New Roman" w:hAnsi="Times New Roman" w:cs="Times New Roman"/>
                <w:b/>
                <w:sz w:val="28"/>
                <w:szCs w:val="28"/>
              </w:rPr>
            </w:pPr>
          </w:p>
        </w:tc>
      </w:tr>
      <w:tr w:rsidR="00B4712B" w:rsidRPr="00B4712B" w:rsidTr="0078657A">
        <w:tc>
          <w:tcPr>
            <w:tcW w:w="1425" w:type="dxa"/>
          </w:tcPr>
          <w:p w:rsidR="00B4712B" w:rsidRPr="00B4712B" w:rsidRDefault="00B4712B" w:rsidP="00B4712B">
            <w:pPr>
              <w:spacing w:line="240" w:lineRule="auto"/>
              <w:rPr>
                <w:rFonts w:ascii="Times New Roman" w:hAnsi="Times New Roman" w:cs="Times New Roman"/>
              </w:rPr>
            </w:pPr>
            <w:r w:rsidRPr="00B4712B">
              <w:rPr>
                <w:rFonts w:ascii="Times New Roman" w:hAnsi="Times New Roman" w:cs="Times New Roman"/>
              </w:rPr>
              <w:t>3</w:t>
            </w:r>
          </w:p>
        </w:tc>
        <w:tc>
          <w:tcPr>
            <w:tcW w:w="5096" w:type="dxa"/>
          </w:tcPr>
          <w:p w:rsidR="00B4712B" w:rsidRPr="007272AA" w:rsidRDefault="0078657A" w:rsidP="00B4712B">
            <w:pPr>
              <w:spacing w:line="240" w:lineRule="auto"/>
              <w:rPr>
                <w:rFonts w:ascii="Times New Roman" w:hAnsi="Times New Roman" w:cs="Times New Roman"/>
                <w:b/>
                <w:sz w:val="28"/>
                <w:szCs w:val="28"/>
              </w:rPr>
            </w:pPr>
            <w:r w:rsidRPr="0078657A">
              <w:rPr>
                <w:rFonts w:ascii="Times New Roman" w:hAnsi="Times New Roman" w:cs="Times New Roman"/>
                <w:b/>
                <w:sz w:val="28"/>
                <w:szCs w:val="28"/>
              </w:rPr>
              <w:t>Значение личной гигиены для здоровья и жизни человека.</w:t>
            </w:r>
            <w:r>
              <w:rPr>
                <w:rFonts w:ascii="Times New Roman" w:hAnsi="Times New Roman" w:cs="Times New Roman"/>
                <w:b/>
                <w:sz w:val="28"/>
                <w:szCs w:val="28"/>
              </w:rPr>
              <w:t xml:space="preserve"> </w:t>
            </w:r>
            <w:r w:rsidR="00B4712B" w:rsidRPr="007272AA">
              <w:rPr>
                <w:rFonts w:ascii="Times New Roman" w:hAnsi="Times New Roman" w:cs="Times New Roman"/>
                <w:b/>
                <w:i/>
                <w:sz w:val="28"/>
                <w:szCs w:val="28"/>
              </w:rPr>
              <w:t>Утренний и вечерний туалет</w:t>
            </w:r>
            <w:r w:rsidR="00B4712B" w:rsidRPr="007272AA">
              <w:rPr>
                <w:rFonts w:ascii="Times New Roman" w:hAnsi="Times New Roman" w:cs="Times New Roman"/>
                <w:b/>
                <w:sz w:val="28"/>
                <w:szCs w:val="28"/>
              </w:rPr>
              <w:t xml:space="preserve">: </w:t>
            </w:r>
            <w:r w:rsidR="00B4712B" w:rsidRPr="007272AA">
              <w:rPr>
                <w:rFonts w:ascii="Times New Roman" w:hAnsi="Times New Roman" w:cs="Times New Roman"/>
                <w:b/>
                <w:sz w:val="28"/>
                <w:szCs w:val="28"/>
              </w:rPr>
              <w:lastRenderedPageBreak/>
              <w:t xml:space="preserve">содержание, правила и приемы выполнения, значение. </w:t>
            </w:r>
            <w:proofErr w:type="gramStart"/>
            <w:r w:rsidR="00B4712B" w:rsidRPr="007272AA">
              <w:rPr>
                <w:rFonts w:ascii="Times New Roman" w:hAnsi="Times New Roman" w:cs="Times New Roman"/>
                <w:b/>
                <w:sz w:val="28"/>
                <w:szCs w:val="28"/>
              </w:rPr>
              <w:t>Личные (индивидуальные) вещи для совершения туалета (зубная щетка, мочалка, расческа, полотенце): правила хранения,</w:t>
            </w:r>
            <w:r w:rsidR="00B4712B" w:rsidRPr="007272AA">
              <w:rPr>
                <w:rFonts w:ascii="Times New Roman" w:hAnsi="Times New Roman" w:cs="Times New Roman"/>
                <w:sz w:val="28"/>
                <w:szCs w:val="28"/>
              </w:rPr>
              <w:t xml:space="preserve"> </w:t>
            </w:r>
            <w:r w:rsidR="00B4712B" w:rsidRPr="007272AA">
              <w:rPr>
                <w:rFonts w:ascii="Times New Roman" w:hAnsi="Times New Roman" w:cs="Times New Roman"/>
                <w:b/>
                <w:sz w:val="28"/>
                <w:szCs w:val="28"/>
              </w:rPr>
              <w:t xml:space="preserve">уход. </w:t>
            </w:r>
            <w:proofErr w:type="gramEnd"/>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Правила личной гигиены в течение дня.</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П.р</w:t>
            </w:r>
            <w:proofErr w:type="gramStart"/>
            <w:r w:rsidRPr="007272AA">
              <w:rPr>
                <w:rFonts w:ascii="Times New Roman" w:hAnsi="Times New Roman" w:cs="Times New Roman"/>
                <w:sz w:val="28"/>
                <w:szCs w:val="28"/>
              </w:rPr>
              <w:t>.В</w:t>
            </w:r>
            <w:proofErr w:type="gramEnd"/>
            <w:r w:rsidRPr="007272AA">
              <w:rPr>
                <w:rFonts w:ascii="Times New Roman" w:hAnsi="Times New Roman" w:cs="Times New Roman"/>
                <w:sz w:val="28"/>
                <w:szCs w:val="28"/>
              </w:rPr>
              <w:t xml:space="preserve">ыполнение утреннего туалета: мытье рук, лица, шеи, ушей, чистка зубов, причесывание волос. </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lastRenderedPageBreak/>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Формирование и развитие умений и навыков по выполнению и соблюдению правил личной гигиены. Развитие гигиенических </w:t>
            </w:r>
            <w:r w:rsidRPr="007272AA">
              <w:rPr>
                <w:rFonts w:ascii="Times New Roman" w:hAnsi="Times New Roman" w:cs="Times New Roman"/>
                <w:sz w:val="28"/>
                <w:szCs w:val="28"/>
              </w:rPr>
              <w:lastRenderedPageBreak/>
              <w:t xml:space="preserve">навыков. Развитие речи. Формирование и развитие эстетических качеств личности. Развитие самостоятельности.   </w:t>
            </w:r>
          </w:p>
        </w:tc>
        <w:tc>
          <w:tcPr>
            <w:tcW w:w="991" w:type="dxa"/>
          </w:tcPr>
          <w:p w:rsidR="00B4712B" w:rsidRPr="00B4712B" w:rsidRDefault="00B4712B" w:rsidP="00B4712B">
            <w:pPr>
              <w:spacing w:line="240" w:lineRule="auto"/>
              <w:rPr>
                <w:rFonts w:ascii="Times New Roman" w:hAnsi="Times New Roman" w:cs="Times New Roman"/>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lastRenderedPageBreak/>
              <w:t>4</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Предметы и средства личной гигиены.</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П.р. Выполнение вечернего туалета: чистка ушей.</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Привитие умений и навыков ухода за предметами личной гигиены. Устанавливать и выявлять причинно-следственные связи. Воспитание аккуратности, опрятности.</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5</w:t>
            </w:r>
          </w:p>
        </w:tc>
        <w:tc>
          <w:tcPr>
            <w:tcW w:w="5096" w:type="dxa"/>
          </w:tcPr>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Значение зрения в жизни и деятельности человека.</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Гигиена зрения.</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П.р. Комплекс упражнений гимнастики для глаз.</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Становление мотивационной сферы гигиенического поведения. Выработка навыков гигиены зрения. Расширение активного словарного запаса и кругозора. Воспитание чувства взаимопомощи и самостоятельности.  </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599" w:type="dxa"/>
            <w:gridSpan w:val="5"/>
          </w:tcPr>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Одежда и обувь (6 часов)</w:t>
            </w:r>
          </w:p>
          <w:p w:rsidR="00B4712B" w:rsidRPr="007272AA" w:rsidRDefault="00B4712B" w:rsidP="00B4712B">
            <w:pPr>
              <w:spacing w:line="240" w:lineRule="auto"/>
              <w:rPr>
                <w:rFonts w:ascii="Times New Roman" w:hAnsi="Times New Roman" w:cs="Times New Roman"/>
                <w:b/>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6</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Виды одежды.</w:t>
            </w:r>
          </w:p>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lastRenderedPageBreak/>
              <w:t>Правила содержания личных вещей.</w:t>
            </w:r>
          </w:p>
          <w:p w:rsidR="00B4712B" w:rsidRPr="007272AA" w:rsidRDefault="00B4712B" w:rsidP="00B4712B">
            <w:pPr>
              <w:spacing w:line="240" w:lineRule="auto"/>
              <w:rPr>
                <w:rFonts w:ascii="Times New Roman" w:hAnsi="Times New Roman" w:cs="Times New Roman"/>
                <w:sz w:val="28"/>
                <w:szCs w:val="28"/>
              </w:rPr>
            </w:pP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lastRenderedPageBreak/>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Развитие внимания, мышления, связной речи через умение вести диалог.  Воспитание </w:t>
            </w:r>
            <w:r w:rsidRPr="007272AA">
              <w:rPr>
                <w:rFonts w:ascii="Times New Roman" w:hAnsi="Times New Roman" w:cs="Times New Roman"/>
                <w:sz w:val="28"/>
                <w:szCs w:val="28"/>
              </w:rPr>
              <w:lastRenderedPageBreak/>
              <w:t>аккуратности, опрятности, эстетического вкуса.</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lastRenderedPageBreak/>
              <w:t>7</w:t>
            </w:r>
          </w:p>
        </w:tc>
        <w:tc>
          <w:tcPr>
            <w:tcW w:w="5096" w:type="dxa"/>
          </w:tcPr>
          <w:p w:rsid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Чистка и сушка одежды.</w:t>
            </w:r>
          </w:p>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sz w:val="28"/>
                <w:szCs w:val="28"/>
              </w:rPr>
              <w:t xml:space="preserve"> </w:t>
            </w:r>
            <w:r w:rsidR="007272AA" w:rsidRPr="007272AA">
              <w:rPr>
                <w:rFonts w:ascii="Times New Roman" w:hAnsi="Times New Roman" w:cs="Times New Roman"/>
                <w:b/>
                <w:sz w:val="28"/>
                <w:szCs w:val="28"/>
              </w:rPr>
              <w:t>Правила и приемы повседневного ухода за одеждой: стирка, глажение, чистка, починка.</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П.Р. Чистка и сушка повседневной одежды. </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Формирование и развитие умений и навыков по выполнению правил и приемов по уходу за одеждой. Умение работать в группах.  Воспитание аккуратности, опрятности.</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8</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Виды обуви.</w:t>
            </w:r>
          </w:p>
          <w:p w:rsidR="00B4712B" w:rsidRPr="007272AA" w:rsidRDefault="00B4712B" w:rsidP="00B4712B">
            <w:pPr>
              <w:spacing w:line="240" w:lineRule="auto"/>
              <w:rPr>
                <w:rFonts w:ascii="Times New Roman" w:hAnsi="Times New Roman" w:cs="Times New Roman"/>
                <w:b/>
                <w:sz w:val="28"/>
                <w:szCs w:val="28"/>
              </w:rPr>
            </w:pPr>
            <w:proofErr w:type="gramStart"/>
            <w:r w:rsidRPr="007272AA">
              <w:rPr>
                <w:rFonts w:ascii="Times New Roman" w:hAnsi="Times New Roman" w:cs="Times New Roman"/>
                <w:b/>
                <w:sz w:val="28"/>
                <w:szCs w:val="28"/>
              </w:rPr>
              <w:t>Виды обуви: в зависимости от времени года; назначения (спортивная, домашняя, выходная и т.д.); вида материалов (кожаная, резиновая, текстильная и т.д.).</w:t>
            </w:r>
            <w:proofErr w:type="gramEnd"/>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Развитие зрительного восприятия, внимания, памяти. Воспитание толерантности. Осознанно действовать для решения конкретных задач. </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9</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Чистка  и сушка обуви.</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П.Р. Чистка и сушка обуви. </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Осознанно действовать для решения конкретных задач.  Воспитание аккуратности, опрятности, эстетического вкуса. Воспитание чувства взаимопомощи и самостоятельности.  </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10</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Хранение одежды и   обуви.</w:t>
            </w:r>
            <w:r w:rsidR="007272AA">
              <w:t xml:space="preserve"> </w:t>
            </w:r>
            <w:r w:rsidR="007272AA" w:rsidRPr="007272AA">
              <w:rPr>
                <w:rFonts w:ascii="Times New Roman" w:hAnsi="Times New Roman" w:cs="Times New Roman"/>
                <w:b/>
                <w:sz w:val="28"/>
                <w:szCs w:val="28"/>
              </w:rPr>
              <w:t>Хранение одежды: места для хранения разных видов одежды; правила хранения.</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Систематизация знаний. Расширение кругозора, словарного запаса. Воспитание аккуратности, опрятности.</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lastRenderedPageBreak/>
              <w:t>11</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Виды головных уборов.</w:t>
            </w:r>
          </w:p>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Головные уборы: виды и назначение. Роль одежды и головных уборов для сохранения здоровья человека.</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Развитие зрительного восприятия, внимания, памяти. Воспитание аккуратности, опрятности, эстетического вкуса.</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599" w:type="dxa"/>
            <w:gridSpan w:val="5"/>
          </w:tcPr>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Питание (12 часов)</w:t>
            </w:r>
          </w:p>
          <w:p w:rsidR="00B4712B" w:rsidRPr="007272AA" w:rsidRDefault="00B4712B" w:rsidP="00B4712B">
            <w:pPr>
              <w:spacing w:line="240" w:lineRule="auto"/>
              <w:rPr>
                <w:rFonts w:ascii="Times New Roman" w:hAnsi="Times New Roman" w:cs="Times New Roman"/>
                <w:b/>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12</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Значение питания в жизни человека.</w:t>
            </w:r>
          </w:p>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Формирование представлений о значения питания  в жизни и деятельности людей. Расширение активного словарного запаса и кругозора. </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13</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Кухонные принадлежности.</w:t>
            </w:r>
            <w:r w:rsidR="00904977">
              <w:t xml:space="preserve"> </w:t>
            </w:r>
            <w:r w:rsidR="00904977" w:rsidRPr="00904977">
              <w:rPr>
                <w:rFonts w:ascii="Times New Roman" w:hAnsi="Times New Roman" w:cs="Times New Roman"/>
                <w:b/>
                <w:sz w:val="28"/>
                <w:szCs w:val="28"/>
              </w:rPr>
              <w:t>Предметы для сервировки стола: назначение, уход</w:t>
            </w:r>
            <w:r w:rsidR="00904977" w:rsidRPr="00904977">
              <w:rPr>
                <w:rFonts w:ascii="Times New Roman" w:hAnsi="Times New Roman" w:cs="Times New Roman"/>
                <w:sz w:val="28"/>
                <w:szCs w:val="28"/>
              </w:rPr>
              <w:t>.</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Умение аргументировать свое мнение.  Воспитание коммуникативных навыков. Развитие логического мышления, эстетического вкуса. </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14</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Уход за посудой.</w:t>
            </w:r>
          </w:p>
          <w:p w:rsidR="00B4712B" w:rsidRPr="007272AA" w:rsidRDefault="00B4712B" w:rsidP="00B4712B">
            <w:pPr>
              <w:spacing w:line="240" w:lineRule="auto"/>
              <w:rPr>
                <w:rFonts w:ascii="Times New Roman" w:hAnsi="Times New Roman" w:cs="Times New Roman"/>
                <w:sz w:val="28"/>
                <w:szCs w:val="28"/>
              </w:rPr>
            </w:pP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 </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Умение аргументировать свое мнение.  Воспитание коммуникативных навыков. Развитие логического мышления, эстетического вкуса. Воспитание трудолюбия, бережливости, аккуратности.</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15</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Чайная посуда.</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Осознанно действовать для решения </w:t>
            </w:r>
            <w:r w:rsidRPr="007272AA">
              <w:rPr>
                <w:rFonts w:ascii="Times New Roman" w:hAnsi="Times New Roman" w:cs="Times New Roman"/>
                <w:sz w:val="28"/>
                <w:szCs w:val="28"/>
              </w:rPr>
              <w:lastRenderedPageBreak/>
              <w:t>конкретных задач.  Воспитывать аккуратность, опрятность, эстетический вкус. Уметь оценивать себя.</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lastRenderedPageBreak/>
              <w:t>16</w:t>
            </w:r>
          </w:p>
        </w:tc>
        <w:tc>
          <w:tcPr>
            <w:tcW w:w="5096" w:type="dxa"/>
          </w:tcPr>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sz w:val="28"/>
                <w:szCs w:val="28"/>
              </w:rPr>
              <w:t>Правила заваривания чая</w:t>
            </w:r>
            <w:r w:rsidRPr="007272AA">
              <w:rPr>
                <w:rFonts w:ascii="Times New Roman" w:hAnsi="Times New Roman" w:cs="Times New Roman"/>
                <w:b/>
                <w:sz w:val="28"/>
                <w:szCs w:val="28"/>
              </w:rPr>
              <w:t>. Способы заварки чая</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П.Р. Заваривание  чая.</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Формирование умения  приготовления чая. Развитие способностей к обобщению, классификации. Воспитание аккуратности, опрятности, эстетического вкуса.</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17</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Повторный инструктаж по охране труда.</w:t>
            </w:r>
          </w:p>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Завтрак.  Блюда для завтрака; горячий и холодный завтраки.</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Развивать умение планировать свою деятельность. Формирование навыков по приготовлению завтрака. Воспитание трудолюбия, бережливости, аккуратности, эстетического вкуса.</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18</w:t>
            </w:r>
          </w:p>
        </w:tc>
        <w:tc>
          <w:tcPr>
            <w:tcW w:w="5096" w:type="dxa"/>
          </w:tcPr>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Сервировка стола.</w:t>
            </w:r>
          </w:p>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sz w:val="28"/>
                <w:szCs w:val="28"/>
              </w:rPr>
              <w:t>Сервировка стола к завтраку.</w:t>
            </w:r>
          </w:p>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sz w:val="28"/>
                <w:szCs w:val="28"/>
              </w:rPr>
              <w:t xml:space="preserve"> П.Р. Сервировка стола к завтраку.</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Развивать умение выполнять упражнения по аналогии, по готовым образцам. Формирование навыков по сервировке стола. Воспитание трудолюбия, бережливости, аккуратности, эстетического вкуса.</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19</w:t>
            </w:r>
          </w:p>
        </w:tc>
        <w:tc>
          <w:tcPr>
            <w:tcW w:w="5096" w:type="dxa"/>
          </w:tcPr>
          <w:p w:rsidR="00B4712B"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Нарезка хлеба, овощей.</w:t>
            </w:r>
          </w:p>
          <w:p w:rsidR="00904977" w:rsidRPr="00904977" w:rsidRDefault="00904977" w:rsidP="00B4712B">
            <w:pPr>
              <w:spacing w:line="240" w:lineRule="auto"/>
              <w:rPr>
                <w:rFonts w:ascii="Times New Roman" w:hAnsi="Times New Roman" w:cs="Times New Roman"/>
                <w:b/>
                <w:sz w:val="28"/>
                <w:szCs w:val="28"/>
              </w:rPr>
            </w:pPr>
            <w:r w:rsidRPr="00904977">
              <w:rPr>
                <w:rFonts w:ascii="Times New Roman" w:hAnsi="Times New Roman" w:cs="Times New Roman"/>
                <w:b/>
                <w:sz w:val="28"/>
                <w:szCs w:val="28"/>
              </w:rPr>
              <w:t>Место для приготовления пищи и его оборудование. Гигиена приготовления пищи.</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Умение планировать свою работу. Ознакомление с правилами работы режущими предметами.  Воспитание трудолюбия, бережливости, аккуратности, эстетического вкуса.</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20</w:t>
            </w:r>
          </w:p>
        </w:tc>
        <w:tc>
          <w:tcPr>
            <w:tcW w:w="5096" w:type="dxa"/>
          </w:tcPr>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Бутерброды.</w:t>
            </w:r>
          </w:p>
          <w:p w:rsidR="00B4712B"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Приготовление бутербродов.</w:t>
            </w:r>
          </w:p>
          <w:p w:rsidR="00904977" w:rsidRPr="00904977" w:rsidRDefault="00904977" w:rsidP="00B4712B">
            <w:pPr>
              <w:spacing w:line="240" w:lineRule="auto"/>
              <w:rPr>
                <w:rFonts w:ascii="Times New Roman" w:hAnsi="Times New Roman" w:cs="Times New Roman"/>
                <w:sz w:val="28"/>
                <w:szCs w:val="28"/>
              </w:rPr>
            </w:pPr>
            <w:r w:rsidRPr="00904977">
              <w:rPr>
                <w:rFonts w:ascii="Times New Roman" w:hAnsi="Times New Roman" w:cs="Times New Roman"/>
                <w:sz w:val="28"/>
                <w:szCs w:val="28"/>
              </w:rPr>
              <w:lastRenderedPageBreak/>
              <w:t>П.Р. Приготовление бутербродов.</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lastRenderedPageBreak/>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Умение планировать свою работу. Ознакомление с видами бутербродов, технологией их приготовления.  Воспитание </w:t>
            </w:r>
            <w:r w:rsidRPr="007272AA">
              <w:rPr>
                <w:rFonts w:ascii="Times New Roman" w:hAnsi="Times New Roman" w:cs="Times New Roman"/>
                <w:sz w:val="28"/>
                <w:szCs w:val="28"/>
              </w:rPr>
              <w:lastRenderedPageBreak/>
              <w:t xml:space="preserve">трудолюбия, бережливости, аккуратности, эстетического вкуса. </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lastRenderedPageBreak/>
              <w:t>21</w:t>
            </w:r>
          </w:p>
        </w:tc>
        <w:tc>
          <w:tcPr>
            <w:tcW w:w="5096" w:type="dxa"/>
          </w:tcPr>
          <w:p w:rsidR="00B4712B" w:rsidRPr="007272AA" w:rsidRDefault="00904977" w:rsidP="00B4712B">
            <w:pPr>
              <w:spacing w:line="240" w:lineRule="auto"/>
              <w:rPr>
                <w:rFonts w:ascii="Times New Roman" w:hAnsi="Times New Roman" w:cs="Times New Roman"/>
                <w:b/>
                <w:sz w:val="28"/>
                <w:szCs w:val="28"/>
              </w:rPr>
            </w:pPr>
            <w:r w:rsidRPr="00904977">
              <w:rPr>
                <w:rFonts w:ascii="Times New Roman" w:hAnsi="Times New Roman" w:cs="Times New Roman"/>
                <w:b/>
                <w:sz w:val="28"/>
                <w:szCs w:val="28"/>
              </w:rP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Умение планировать свою работу. </w:t>
            </w:r>
            <w:r w:rsidR="00904977">
              <w:rPr>
                <w:rFonts w:ascii="Times New Roman" w:hAnsi="Times New Roman" w:cs="Times New Roman"/>
                <w:sz w:val="28"/>
                <w:szCs w:val="28"/>
              </w:rPr>
              <w:t>Ознакомление с видами хлебобулочной продукции.</w:t>
            </w:r>
            <w:r w:rsidRPr="007272AA">
              <w:rPr>
                <w:rFonts w:ascii="Times New Roman" w:hAnsi="Times New Roman" w:cs="Times New Roman"/>
                <w:sz w:val="28"/>
                <w:szCs w:val="28"/>
              </w:rPr>
              <w:t xml:space="preserve">  Воспитание трудолюбия, бережливости, аккуратности, эстетического вкуса. </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22</w:t>
            </w:r>
          </w:p>
        </w:tc>
        <w:tc>
          <w:tcPr>
            <w:tcW w:w="5096" w:type="dxa"/>
          </w:tcPr>
          <w:p w:rsidR="00B4712B"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Приготовление салата.</w:t>
            </w:r>
          </w:p>
          <w:p w:rsidR="00904977" w:rsidRPr="00904977" w:rsidRDefault="00904977" w:rsidP="00B4712B">
            <w:pPr>
              <w:spacing w:line="240" w:lineRule="auto"/>
              <w:rPr>
                <w:rFonts w:ascii="Times New Roman" w:hAnsi="Times New Roman" w:cs="Times New Roman"/>
                <w:sz w:val="28"/>
                <w:szCs w:val="28"/>
              </w:rPr>
            </w:pPr>
            <w:r w:rsidRPr="00904977">
              <w:rPr>
                <w:rFonts w:ascii="Times New Roman" w:hAnsi="Times New Roman" w:cs="Times New Roman"/>
                <w:sz w:val="28"/>
                <w:szCs w:val="28"/>
              </w:rPr>
              <w:t>П.Р. Приготовление салата.</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Формирование знаний о разнообразии блюд из овощей. Умение приготовления салатов.  Воспитание трудолюбия, бережливости, аккуратности, эстетического вкуса.</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23</w:t>
            </w:r>
          </w:p>
        </w:tc>
        <w:tc>
          <w:tcPr>
            <w:tcW w:w="5096" w:type="dxa"/>
          </w:tcPr>
          <w:p w:rsidR="00B4712B" w:rsidRPr="007272AA" w:rsidRDefault="006E57ED" w:rsidP="00B4712B">
            <w:pPr>
              <w:spacing w:line="240" w:lineRule="auto"/>
              <w:rPr>
                <w:rFonts w:ascii="Times New Roman" w:hAnsi="Times New Roman" w:cs="Times New Roman"/>
                <w:b/>
                <w:sz w:val="28"/>
                <w:szCs w:val="28"/>
              </w:rPr>
            </w:pPr>
            <w:r w:rsidRPr="006E57ED">
              <w:rPr>
                <w:rFonts w:ascii="Times New Roman" w:hAnsi="Times New Roman" w:cs="Times New Roman"/>
                <w:b/>
                <w:sz w:val="28"/>
                <w:szCs w:val="28"/>
              </w:rPr>
              <w:t>Молоко и молочные продукты: виды, правила хранения. Значение кипячения молока. Виды блюд, приготовляемых на основе молока (каши, молочный суп).</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Формирование знаний о разнообразии блюд из овощ</w:t>
            </w:r>
            <w:r w:rsidR="006E57ED">
              <w:rPr>
                <w:rFonts w:ascii="Times New Roman" w:hAnsi="Times New Roman" w:cs="Times New Roman"/>
                <w:sz w:val="28"/>
                <w:szCs w:val="28"/>
              </w:rPr>
              <w:t>ей. Умение приготовления блюд из молока</w:t>
            </w:r>
            <w:r w:rsidRPr="007272AA">
              <w:rPr>
                <w:rFonts w:ascii="Times New Roman" w:hAnsi="Times New Roman" w:cs="Times New Roman"/>
                <w:sz w:val="28"/>
                <w:szCs w:val="28"/>
              </w:rPr>
              <w:t>.  Воспитание трудолюбия, бережливости, аккуратности, эстетического вкуса.</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599" w:type="dxa"/>
            <w:gridSpan w:val="5"/>
          </w:tcPr>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Транспорт (3 часа)</w:t>
            </w:r>
          </w:p>
          <w:p w:rsidR="00B4712B" w:rsidRPr="007272AA" w:rsidRDefault="00B4712B" w:rsidP="00B4712B">
            <w:pPr>
              <w:spacing w:line="240" w:lineRule="auto"/>
              <w:rPr>
                <w:rFonts w:ascii="Times New Roman" w:hAnsi="Times New Roman" w:cs="Times New Roman"/>
                <w:b/>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24</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Виды транспортных средств.</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П.Р.Составление маршрута от дома до школы. </w:t>
            </w:r>
          </w:p>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Виды городского транспорта</w:t>
            </w:r>
            <w:r w:rsidR="006E57ED">
              <w:rPr>
                <w:rFonts w:ascii="Times New Roman" w:hAnsi="Times New Roman" w:cs="Times New Roman"/>
                <w:b/>
                <w:sz w:val="28"/>
                <w:szCs w:val="28"/>
              </w:rPr>
              <w:t>.</w:t>
            </w:r>
            <w:r w:rsidR="006E57ED">
              <w:t xml:space="preserve"> </w:t>
            </w:r>
            <w:r w:rsidR="006E57ED" w:rsidRPr="006E57ED">
              <w:rPr>
                <w:rFonts w:ascii="Times New Roman" w:hAnsi="Times New Roman" w:cs="Times New Roman"/>
                <w:b/>
                <w:sz w:val="28"/>
                <w:szCs w:val="28"/>
              </w:rPr>
              <w:t xml:space="preserve">Выбор </w:t>
            </w:r>
            <w:r w:rsidR="006E57ED" w:rsidRPr="006E57ED">
              <w:rPr>
                <w:rFonts w:ascii="Times New Roman" w:hAnsi="Times New Roman" w:cs="Times New Roman"/>
                <w:b/>
                <w:sz w:val="28"/>
                <w:szCs w:val="28"/>
              </w:rPr>
              <w:lastRenderedPageBreak/>
              <w:t>рационального маршрута проезда из дома в разные точки населенного пункта. Расчет стоимости проезда.</w:t>
            </w:r>
          </w:p>
          <w:p w:rsidR="00B4712B" w:rsidRPr="007272AA" w:rsidRDefault="00B4712B" w:rsidP="00B4712B">
            <w:pPr>
              <w:spacing w:line="240" w:lineRule="auto"/>
              <w:rPr>
                <w:rFonts w:ascii="Times New Roman" w:hAnsi="Times New Roman" w:cs="Times New Roman"/>
                <w:sz w:val="28"/>
                <w:szCs w:val="28"/>
              </w:rPr>
            </w:pP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lastRenderedPageBreak/>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Развитие умения правильно ориентироваться в дорожных ситуациях. Развитие способности к обобщению и классификации. </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lastRenderedPageBreak/>
              <w:t>25</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Поведение в транспорте.</w:t>
            </w:r>
            <w:r w:rsidR="006E57ED">
              <w:t xml:space="preserve"> </w:t>
            </w:r>
            <w:r w:rsidR="006E57ED" w:rsidRPr="006E57ED">
              <w:rPr>
                <w:rFonts w:ascii="Times New Roman" w:hAnsi="Times New Roman" w:cs="Times New Roman"/>
                <w:b/>
                <w:sz w:val="28"/>
                <w:szCs w:val="28"/>
              </w:rPr>
              <w:t>Правила поведения в городском транспорте.</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Воспитание культуры поведения. Развитие способности к обобщению и классификации.</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26</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Правила дорожного движения.</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П.Р. Изготовление знаков дорожного движения, встречающихся на пути к дому, школе.</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Развитие наблюдательности, мышления, внимания на дорогах. Формирование системы знаний и умений по правилам дорожного движения. </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599" w:type="dxa"/>
            <w:gridSpan w:val="5"/>
          </w:tcPr>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Жилище (2 часа)</w:t>
            </w:r>
          </w:p>
          <w:p w:rsidR="00B4712B" w:rsidRPr="007272AA" w:rsidRDefault="00B4712B" w:rsidP="00B4712B">
            <w:pPr>
              <w:spacing w:line="240" w:lineRule="auto"/>
              <w:rPr>
                <w:rFonts w:ascii="Times New Roman" w:hAnsi="Times New Roman" w:cs="Times New Roman"/>
                <w:b/>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27</w:t>
            </w:r>
          </w:p>
        </w:tc>
        <w:tc>
          <w:tcPr>
            <w:tcW w:w="5096" w:type="dxa"/>
          </w:tcPr>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Типы жилых помещений в городе и сельской местности.</w:t>
            </w:r>
            <w:r w:rsidR="006E57ED">
              <w:t xml:space="preserve"> </w:t>
            </w:r>
            <w:r w:rsidR="006E57ED" w:rsidRPr="006E57ED">
              <w:rPr>
                <w:rFonts w:ascii="Times New Roman" w:hAnsi="Times New Roman" w:cs="Times New Roman"/>
                <w:b/>
                <w:sz w:val="28"/>
                <w:szCs w:val="28"/>
              </w:rPr>
              <w:t>Коммунальные удобства в городе и сельской местности.</w:t>
            </w:r>
            <w:bookmarkStart w:id="1" w:name="_GoBack"/>
            <w:bookmarkEnd w:id="1"/>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Виды жилых помещений.</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П.Р. Сухая и влажная уборка помещений. </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Развитие представлений о видах жилых помещений. Развитие кругозора, логического мышления, культуры речи, внимания. Воспитание чувства любви к дому. </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28</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Почтовый адрес дома, школы.</w:t>
            </w:r>
            <w:r w:rsidR="006E57ED">
              <w:t xml:space="preserve"> </w:t>
            </w:r>
            <w:r w:rsidR="006E57ED" w:rsidRPr="006E57ED">
              <w:rPr>
                <w:rFonts w:ascii="Times New Roman" w:hAnsi="Times New Roman" w:cs="Times New Roman"/>
                <w:b/>
                <w:sz w:val="28"/>
                <w:szCs w:val="28"/>
              </w:rPr>
              <w:t>Домашний почтовый адрес.</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Ознакомление с правилами написания почтового адреса. Развитие эстетического вкуса. Умение анализировать, обобщать, </w:t>
            </w:r>
            <w:r w:rsidRPr="007272AA">
              <w:rPr>
                <w:rFonts w:ascii="Times New Roman" w:hAnsi="Times New Roman" w:cs="Times New Roman"/>
                <w:sz w:val="28"/>
                <w:szCs w:val="28"/>
              </w:rPr>
              <w:lastRenderedPageBreak/>
              <w:t xml:space="preserve">воображать. Воспитание чувства ответственности, аккуратности, инициативности, трудолюбия. </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599" w:type="dxa"/>
            <w:gridSpan w:val="5"/>
          </w:tcPr>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lastRenderedPageBreak/>
              <w:t>Культура поведения (4 часа)</w:t>
            </w:r>
          </w:p>
          <w:p w:rsidR="00B4712B" w:rsidRPr="007272AA" w:rsidRDefault="00B4712B" w:rsidP="00B4712B">
            <w:pPr>
              <w:spacing w:line="240" w:lineRule="auto"/>
              <w:rPr>
                <w:rFonts w:ascii="Times New Roman" w:hAnsi="Times New Roman" w:cs="Times New Roman"/>
                <w:b/>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29</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Поведение в музее, библиотеке.</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Воспитание культуры поведения. Развитие коммуникативных навыков. Умение анализировать. Воспитание вежливости, доброты, внимательного отношения к окружающим людям. </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30</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Поведение в кино, театре.</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П.Р. Выполнение упражнений для укрепления осанки.</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Воспитание культуры поведения. Развитие коммуникативных навыков. Умение анализировать. Воспитание вежливости, доброты, внимательного отношения к окружающим людям.</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31</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Поведение за столом.</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П.Р.Правила поведения за столом. </w:t>
            </w:r>
          </w:p>
          <w:p w:rsidR="00B4712B" w:rsidRPr="007272AA" w:rsidRDefault="008C2CC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Правила этикета за столом.</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Совершенствование умений по подготовке стола к приему пищи с учетом санитарно-гигиенических, эстетических, практических требований. Развитие мышления через решение проблемных ситуаций. Воспитание культуры поведения, чувство коллективизма. </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32</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Правила приема пищи.</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Совершенствование умений по подготовке стола к приему пищи с учетом санитарно-гигиенических, эстетических, практических требований. Развитие мышления через </w:t>
            </w:r>
            <w:r w:rsidRPr="007272AA">
              <w:rPr>
                <w:rFonts w:ascii="Times New Roman" w:hAnsi="Times New Roman" w:cs="Times New Roman"/>
                <w:sz w:val="28"/>
                <w:szCs w:val="28"/>
              </w:rPr>
              <w:lastRenderedPageBreak/>
              <w:t xml:space="preserve">решение проблемных ситуаций. Воспитание культуры поведения, чувство коллективизма. </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599" w:type="dxa"/>
            <w:gridSpan w:val="5"/>
          </w:tcPr>
          <w:p w:rsidR="00B4712B" w:rsidRPr="007272AA" w:rsidRDefault="00B4712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lastRenderedPageBreak/>
              <w:t>Торговля (2 часа)</w:t>
            </w:r>
          </w:p>
          <w:p w:rsidR="00B4712B" w:rsidRPr="007272AA" w:rsidRDefault="00B4712B" w:rsidP="00B4712B">
            <w:pPr>
              <w:spacing w:line="240" w:lineRule="auto"/>
              <w:rPr>
                <w:rFonts w:ascii="Times New Roman" w:hAnsi="Times New Roman" w:cs="Times New Roman"/>
                <w:b/>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33</w:t>
            </w:r>
          </w:p>
        </w:tc>
        <w:tc>
          <w:tcPr>
            <w:tcW w:w="5096" w:type="dxa"/>
          </w:tcPr>
          <w:p w:rsidR="008C2CCB" w:rsidRPr="007272AA" w:rsidRDefault="008C2CC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Основные отделы в продуктовых магазинах. Универсамы и супермаркеты (магазины в сельской местности).</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Основные виды магазинов. Отделы.</w:t>
            </w:r>
          </w:p>
          <w:p w:rsidR="008C2CCB" w:rsidRPr="007272AA" w:rsidRDefault="008C2CCB" w:rsidP="00B4712B">
            <w:pPr>
              <w:spacing w:line="240" w:lineRule="auto"/>
              <w:rPr>
                <w:rFonts w:ascii="Times New Roman" w:hAnsi="Times New Roman" w:cs="Times New Roman"/>
                <w:b/>
                <w:sz w:val="28"/>
                <w:szCs w:val="28"/>
              </w:rPr>
            </w:pPr>
            <w:r w:rsidRPr="007272AA">
              <w:rPr>
                <w:rFonts w:ascii="Times New Roman" w:hAnsi="Times New Roman" w:cs="Times New Roman"/>
                <w:b/>
                <w:sz w:val="28"/>
                <w:szCs w:val="28"/>
              </w:rPr>
              <w:t>Срок годности продуктов питания (условные обозначения на этикетках).</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П.Р. Определение срока годности товара.</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Развитие кругозора, логического мышления, культуры речи. Осмысление уже известных знаний. Умение анализировать полученную информацию и делать собственные выводы. Воспитание самостоятельности.</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r w:rsidR="00B4712B" w:rsidRPr="007272AA" w:rsidTr="0078657A">
        <w:tc>
          <w:tcPr>
            <w:tcW w:w="1425"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34</w:t>
            </w:r>
          </w:p>
        </w:tc>
        <w:tc>
          <w:tcPr>
            <w:tcW w:w="5096"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Правила поведения в магазине. Порядок покупки товара.</w:t>
            </w:r>
          </w:p>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П.Р. Оплата покупки, проверка чека, сдачи.</w:t>
            </w:r>
          </w:p>
        </w:tc>
        <w:tc>
          <w:tcPr>
            <w:tcW w:w="1418"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1</w:t>
            </w:r>
          </w:p>
        </w:tc>
        <w:tc>
          <w:tcPr>
            <w:tcW w:w="5669" w:type="dxa"/>
          </w:tcPr>
          <w:p w:rsidR="00B4712B" w:rsidRPr="007272AA" w:rsidRDefault="00B4712B" w:rsidP="00B4712B">
            <w:pPr>
              <w:spacing w:line="240" w:lineRule="auto"/>
              <w:rPr>
                <w:rFonts w:ascii="Times New Roman" w:hAnsi="Times New Roman" w:cs="Times New Roman"/>
                <w:sz w:val="28"/>
                <w:szCs w:val="28"/>
              </w:rPr>
            </w:pPr>
            <w:r w:rsidRPr="007272AA">
              <w:rPr>
                <w:rFonts w:ascii="Times New Roman" w:hAnsi="Times New Roman" w:cs="Times New Roman"/>
                <w:sz w:val="28"/>
                <w:szCs w:val="28"/>
              </w:rPr>
              <w:t xml:space="preserve">Развитие кругозора, логического мышления, культуры речи. Развитие аналитико-синтетических способностей. Воспитание самостоятельности, культуры поведения. </w:t>
            </w:r>
          </w:p>
        </w:tc>
        <w:tc>
          <w:tcPr>
            <w:tcW w:w="991" w:type="dxa"/>
          </w:tcPr>
          <w:p w:rsidR="00B4712B" w:rsidRPr="007272AA" w:rsidRDefault="00B4712B" w:rsidP="00B4712B">
            <w:pPr>
              <w:spacing w:line="240" w:lineRule="auto"/>
              <w:rPr>
                <w:rFonts w:ascii="Times New Roman" w:hAnsi="Times New Roman" w:cs="Times New Roman"/>
                <w:sz w:val="28"/>
                <w:szCs w:val="28"/>
              </w:rPr>
            </w:pPr>
          </w:p>
        </w:tc>
      </w:tr>
    </w:tbl>
    <w:p w:rsidR="00B4712B" w:rsidRPr="007272AA" w:rsidRDefault="00B4712B" w:rsidP="00B4712B">
      <w:pPr>
        <w:spacing w:line="240" w:lineRule="auto"/>
        <w:rPr>
          <w:rFonts w:ascii="Times New Roman" w:hAnsi="Times New Roman" w:cs="Times New Roman"/>
          <w:b/>
          <w:sz w:val="28"/>
          <w:szCs w:val="28"/>
        </w:rPr>
      </w:pPr>
    </w:p>
    <w:p w:rsidR="00780E90" w:rsidRDefault="00780E90" w:rsidP="008C2CCB">
      <w:pPr>
        <w:spacing w:line="240" w:lineRule="auto"/>
        <w:jc w:val="center"/>
        <w:rPr>
          <w:rFonts w:ascii="Times New Roman" w:hAnsi="Times New Roman" w:cs="Times New Roman"/>
          <w:b/>
          <w:sz w:val="28"/>
          <w:szCs w:val="28"/>
        </w:rPr>
      </w:pPr>
    </w:p>
    <w:p w:rsidR="00780E90" w:rsidRDefault="00780E90" w:rsidP="008C2CCB">
      <w:pPr>
        <w:spacing w:line="240" w:lineRule="auto"/>
        <w:jc w:val="center"/>
        <w:rPr>
          <w:rFonts w:ascii="Times New Roman" w:hAnsi="Times New Roman" w:cs="Times New Roman"/>
          <w:b/>
          <w:sz w:val="28"/>
          <w:szCs w:val="28"/>
        </w:rPr>
      </w:pPr>
    </w:p>
    <w:p w:rsidR="00780E90" w:rsidRDefault="00780E90" w:rsidP="008C2CCB">
      <w:pPr>
        <w:spacing w:line="240" w:lineRule="auto"/>
        <w:jc w:val="center"/>
        <w:rPr>
          <w:rFonts w:ascii="Times New Roman" w:hAnsi="Times New Roman" w:cs="Times New Roman"/>
          <w:b/>
          <w:sz w:val="28"/>
          <w:szCs w:val="28"/>
        </w:rPr>
      </w:pPr>
    </w:p>
    <w:p w:rsidR="00B4712B" w:rsidRDefault="008C2CCB" w:rsidP="008C2CCB">
      <w:pPr>
        <w:spacing w:line="240" w:lineRule="auto"/>
        <w:jc w:val="center"/>
        <w:rPr>
          <w:rFonts w:ascii="Times New Roman" w:hAnsi="Times New Roman" w:cs="Times New Roman"/>
          <w:b/>
          <w:sz w:val="28"/>
          <w:szCs w:val="28"/>
        </w:rPr>
      </w:pPr>
      <w:r w:rsidRPr="007272AA">
        <w:rPr>
          <w:rFonts w:ascii="Times New Roman" w:hAnsi="Times New Roman" w:cs="Times New Roman"/>
          <w:b/>
          <w:sz w:val="28"/>
          <w:szCs w:val="28"/>
        </w:rPr>
        <w:lastRenderedPageBreak/>
        <w:t>Описание материально-технического обеспечения образовательной деятельности</w:t>
      </w:r>
    </w:p>
    <w:p w:rsidR="0078657A" w:rsidRPr="007272AA" w:rsidRDefault="0078657A" w:rsidP="008C2CCB">
      <w:pPr>
        <w:spacing w:line="240" w:lineRule="auto"/>
        <w:jc w:val="center"/>
        <w:rPr>
          <w:rFonts w:ascii="Times New Roman" w:hAnsi="Times New Roman" w:cs="Times New Roman"/>
          <w:b/>
          <w:sz w:val="28"/>
          <w:szCs w:val="28"/>
        </w:rPr>
      </w:pPr>
    </w:p>
    <w:p w:rsidR="00B4712B" w:rsidRPr="007272AA" w:rsidRDefault="00B4712B" w:rsidP="00B4712B">
      <w:pPr>
        <w:spacing w:line="240" w:lineRule="auto"/>
        <w:rPr>
          <w:rFonts w:ascii="Times New Roman" w:hAnsi="Times New Roman" w:cs="Times New Roman"/>
          <w:b/>
          <w:sz w:val="28"/>
          <w:szCs w:val="28"/>
        </w:rPr>
      </w:pPr>
    </w:p>
    <w:p w:rsidR="00B4712B" w:rsidRPr="00B4712B" w:rsidRDefault="00B4712B" w:rsidP="00B4712B">
      <w:pPr>
        <w:spacing w:line="240" w:lineRule="auto"/>
        <w:rPr>
          <w:rFonts w:ascii="Times New Roman" w:hAnsi="Times New Roman" w:cs="Times New Roman"/>
          <w:b/>
        </w:rPr>
      </w:pPr>
    </w:p>
    <w:p w:rsidR="00B4712B" w:rsidRPr="00B4712B" w:rsidRDefault="00B4712B" w:rsidP="00B4712B">
      <w:pPr>
        <w:spacing w:line="240" w:lineRule="auto"/>
        <w:rPr>
          <w:rFonts w:ascii="Times New Roman" w:hAnsi="Times New Roman" w:cs="Times New Roman"/>
          <w:b/>
        </w:rPr>
      </w:pPr>
    </w:p>
    <w:p w:rsidR="00B4712B" w:rsidRPr="00B4712B" w:rsidRDefault="00B4712B" w:rsidP="00B4712B">
      <w:pPr>
        <w:spacing w:line="240" w:lineRule="auto"/>
        <w:rPr>
          <w:rFonts w:ascii="Times New Roman" w:hAnsi="Times New Roman" w:cs="Times New Roman"/>
          <w:b/>
        </w:rPr>
      </w:pPr>
    </w:p>
    <w:p w:rsidR="00B4712B" w:rsidRPr="00C42620" w:rsidRDefault="00B4712B" w:rsidP="001A0D8B">
      <w:pPr>
        <w:spacing w:line="240" w:lineRule="auto"/>
        <w:rPr>
          <w:rFonts w:ascii="Times New Roman" w:hAnsi="Times New Roman" w:cs="Times New Roman"/>
        </w:rPr>
      </w:pPr>
    </w:p>
    <w:sectPr w:rsidR="00B4712B" w:rsidRPr="00C42620" w:rsidSect="00B4712B">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7A2A3D"/>
    <w:rsid w:val="000F188F"/>
    <w:rsid w:val="001A0D8B"/>
    <w:rsid w:val="006E57ED"/>
    <w:rsid w:val="007272AA"/>
    <w:rsid w:val="00780E90"/>
    <w:rsid w:val="0078657A"/>
    <w:rsid w:val="007A2A3D"/>
    <w:rsid w:val="008C2CCB"/>
    <w:rsid w:val="00904977"/>
    <w:rsid w:val="00B4712B"/>
    <w:rsid w:val="00C42620"/>
    <w:rsid w:val="00E152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2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19</Pages>
  <Words>3538</Words>
  <Characters>20168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школа</cp:lastModifiedBy>
  <cp:revision>4</cp:revision>
  <dcterms:created xsi:type="dcterms:W3CDTF">2021-10-11T11:14:00Z</dcterms:created>
  <dcterms:modified xsi:type="dcterms:W3CDTF">2021-10-14T10:45:00Z</dcterms:modified>
</cp:coreProperties>
</file>