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2B3" w:rsidRDefault="000C02B3" w:rsidP="000C02B3">
      <w:pPr>
        <w:rPr>
          <w:rFonts w:ascii="Times New Roman" w:hAnsi="Times New Roman" w:cs="Times New Roman"/>
          <w:sz w:val="24"/>
          <w:szCs w:val="24"/>
        </w:rPr>
      </w:pPr>
      <w:r w:rsidRPr="000061D8">
        <w:rPr>
          <w:rFonts w:ascii="Times New Roman" w:hAnsi="Times New Roman" w:cs="Times New Roman"/>
          <w:sz w:val="24"/>
          <w:szCs w:val="24"/>
        </w:rPr>
        <w:t xml:space="preserve">                                                  </w:t>
      </w:r>
    </w:p>
    <w:p w:rsidR="00E74250" w:rsidRPr="003864C7" w:rsidRDefault="00E74250" w:rsidP="003864C7">
      <w:pPr>
        <w:jc w:val="center"/>
        <w:rPr>
          <w:rFonts w:ascii="Times New Roman" w:hAnsi="Times New Roman" w:cs="Times New Roman"/>
          <w:b/>
          <w:sz w:val="36"/>
          <w:szCs w:val="36"/>
        </w:rPr>
      </w:pPr>
      <w:r w:rsidRPr="003864C7">
        <w:rPr>
          <w:rFonts w:ascii="Times New Roman" w:hAnsi="Times New Roman" w:cs="Times New Roman"/>
          <w:b/>
          <w:sz w:val="36"/>
          <w:szCs w:val="36"/>
        </w:rPr>
        <w:t>Пояснительная записка</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b/>
          <w:sz w:val="32"/>
          <w:szCs w:val="32"/>
        </w:rPr>
        <w:t>Рабочая программа составлена на основе</w:t>
      </w:r>
      <w:r w:rsidRPr="003864C7">
        <w:rPr>
          <w:rFonts w:ascii="Times New Roman" w:hAnsi="Times New Roman" w:cs="Times New Roman"/>
          <w:sz w:val="32"/>
          <w:szCs w:val="32"/>
        </w:rPr>
        <w:t>:</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1.</w:t>
      </w:r>
      <w:r w:rsidRPr="003864C7">
        <w:rPr>
          <w:rFonts w:ascii="Times New Roman" w:hAnsi="Times New Roman" w:cs="Times New Roman"/>
          <w:sz w:val="32"/>
          <w:szCs w:val="32"/>
        </w:rPr>
        <w:tab/>
      </w:r>
      <w:proofErr w:type="gramStart"/>
      <w:r w:rsidRPr="003864C7">
        <w:rPr>
          <w:rFonts w:ascii="Times New Roman" w:hAnsi="Times New Roman" w:cs="Times New Roman"/>
          <w:sz w:val="32"/>
          <w:szCs w:val="32"/>
        </w:rPr>
        <w:t>Федеральный Закон от 29 декабря 2012 г. N 273-ФЗ "Об образовании в Российской Федерации" (С изменениями и дополнениями от: 7 мая, 7 июня, 2, 23 июля, 25 ноября 2013 г., 3 февраля, 5, 27 мая, 4, 28 июня, 21 июля, 31 декабря 2014 г., 6 апреля, 2 мая, 29 июня, 13 июля, 14, 29, 30 декабря 2015 г., 2 марта</w:t>
      </w:r>
      <w:proofErr w:type="gramEnd"/>
      <w:r w:rsidRPr="003864C7">
        <w:rPr>
          <w:rFonts w:ascii="Times New Roman" w:hAnsi="Times New Roman" w:cs="Times New Roman"/>
          <w:sz w:val="32"/>
          <w:szCs w:val="32"/>
        </w:rPr>
        <w:t xml:space="preserve">, </w:t>
      </w:r>
      <w:proofErr w:type="gramStart"/>
      <w:r w:rsidRPr="003864C7">
        <w:rPr>
          <w:rFonts w:ascii="Times New Roman" w:hAnsi="Times New Roman" w:cs="Times New Roman"/>
          <w:sz w:val="32"/>
          <w:szCs w:val="32"/>
        </w:rPr>
        <w:t>2 июня, 3 июля, 19 декабря 2016 г., 1 мая, 29 июля, 5, 29 декабря 2017 г., 19 февраля, 7 марта, 27 июня, 3, 29 июля, 3 августа, 25 декабря 2018 г., 6 марта, 1 мая, 17 июня, 26 июля, 1 октября, 2, 27 декабря 2019 г., 6 февраля, 1, 18 марта, 24 апреля 2020 г.)</w:t>
      </w:r>
      <w:proofErr w:type="gramEnd"/>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2.</w:t>
      </w:r>
      <w:r w:rsidRPr="003864C7">
        <w:rPr>
          <w:rFonts w:ascii="Times New Roman" w:hAnsi="Times New Roman" w:cs="Times New Roman"/>
          <w:sz w:val="32"/>
          <w:szCs w:val="32"/>
        </w:rPr>
        <w:tab/>
        <w:t>Приказ Министерства образования и науки РФ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3.</w:t>
      </w:r>
      <w:r w:rsidRPr="003864C7">
        <w:rPr>
          <w:rFonts w:ascii="Times New Roman" w:hAnsi="Times New Roman" w:cs="Times New Roman"/>
          <w:sz w:val="32"/>
          <w:szCs w:val="32"/>
        </w:rPr>
        <w:tab/>
      </w:r>
      <w:proofErr w:type="gramStart"/>
      <w:r w:rsidRPr="003864C7">
        <w:rPr>
          <w:rFonts w:ascii="Times New Roman" w:hAnsi="Times New Roman" w:cs="Times New Roman"/>
          <w:sz w:val="32"/>
          <w:szCs w:val="32"/>
        </w:rPr>
        <w:t>Примерная адаптированная основная общеобразовательная программа образования обучающихся с умственной отсталостью (интеллектуальными нарушениями) (одобрена решением федерального учебно-методического объединения по общему образованию (протокол  от 22 декабря  2015 г. № 4/15)</w:t>
      </w:r>
      <w:proofErr w:type="gramEnd"/>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4.</w:t>
      </w:r>
      <w:r w:rsidRPr="003864C7">
        <w:rPr>
          <w:rFonts w:ascii="Times New Roman" w:hAnsi="Times New Roman" w:cs="Times New Roman"/>
          <w:sz w:val="32"/>
          <w:szCs w:val="32"/>
        </w:rPr>
        <w:tab/>
        <w:t xml:space="preserve">Приказ </w:t>
      </w:r>
      <w:proofErr w:type="spellStart"/>
      <w:r w:rsidRPr="003864C7">
        <w:rPr>
          <w:rFonts w:ascii="Times New Roman" w:hAnsi="Times New Roman" w:cs="Times New Roman"/>
          <w:sz w:val="32"/>
          <w:szCs w:val="32"/>
        </w:rPr>
        <w:t>Минпросвещения</w:t>
      </w:r>
      <w:proofErr w:type="spellEnd"/>
      <w:r w:rsidRPr="003864C7">
        <w:rPr>
          <w:rFonts w:ascii="Times New Roman" w:hAnsi="Times New Roman" w:cs="Times New Roman"/>
          <w:sz w:val="32"/>
          <w:szCs w:val="32"/>
        </w:rPr>
        <w:t xml:space="preserve"> России от 20.05.2020 N 254 (ред. от 23.12.2020)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(Зарегистрировано в Минюсте России 14.09.2020 N 59808)</w:t>
      </w:r>
    </w:p>
    <w:p w:rsidR="003864C7" w:rsidRDefault="003864C7" w:rsidP="003864C7">
      <w:pPr>
        <w:rPr>
          <w:rFonts w:ascii="Times New Roman" w:hAnsi="Times New Roman" w:cs="Times New Roman"/>
          <w:sz w:val="32"/>
          <w:szCs w:val="32"/>
        </w:rPr>
      </w:pPr>
    </w:p>
    <w:p w:rsidR="003864C7" w:rsidRDefault="003864C7" w:rsidP="003864C7">
      <w:pPr>
        <w:rPr>
          <w:rFonts w:ascii="Times New Roman" w:hAnsi="Times New Roman" w:cs="Times New Roman"/>
          <w:sz w:val="32"/>
          <w:szCs w:val="32"/>
        </w:rPr>
      </w:pP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Учебный предмет «Основы социальной жизни» име</w:t>
      </w:r>
      <w:r>
        <w:rPr>
          <w:rFonts w:ascii="Times New Roman" w:hAnsi="Times New Roman" w:cs="Times New Roman"/>
          <w:sz w:val="32"/>
          <w:szCs w:val="32"/>
        </w:rPr>
        <w:t xml:space="preserve">ет своей </w:t>
      </w:r>
      <w:r w:rsidRPr="003864C7">
        <w:rPr>
          <w:rFonts w:ascii="Times New Roman" w:hAnsi="Times New Roman" w:cs="Times New Roman"/>
          <w:b/>
          <w:sz w:val="32"/>
          <w:szCs w:val="32"/>
        </w:rPr>
        <w:t>целью</w:t>
      </w:r>
      <w:r>
        <w:rPr>
          <w:rFonts w:ascii="Times New Roman" w:hAnsi="Times New Roman" w:cs="Times New Roman"/>
          <w:sz w:val="32"/>
          <w:szCs w:val="32"/>
        </w:rPr>
        <w:t xml:space="preserve"> практическую под</w:t>
      </w:r>
      <w:r w:rsidRPr="003864C7">
        <w:rPr>
          <w:rFonts w:ascii="Times New Roman" w:hAnsi="Times New Roman" w:cs="Times New Roman"/>
          <w:sz w:val="32"/>
          <w:szCs w:val="32"/>
        </w:rPr>
        <w:t xml:space="preserve">готовку </w:t>
      </w:r>
      <w:proofErr w:type="gramStart"/>
      <w:r w:rsidRPr="003864C7">
        <w:rPr>
          <w:rFonts w:ascii="Times New Roman" w:hAnsi="Times New Roman" w:cs="Times New Roman"/>
          <w:sz w:val="32"/>
          <w:szCs w:val="32"/>
        </w:rPr>
        <w:t>обучающихся</w:t>
      </w:r>
      <w:proofErr w:type="gramEnd"/>
      <w:r w:rsidRPr="003864C7">
        <w:rPr>
          <w:rFonts w:ascii="Times New Roman" w:hAnsi="Times New Roman" w:cs="Times New Roman"/>
          <w:sz w:val="32"/>
          <w:szCs w:val="32"/>
        </w:rPr>
        <w:t xml:space="preserve"> с умственной отсталостью (инте</w:t>
      </w:r>
      <w:r>
        <w:rPr>
          <w:rFonts w:ascii="Times New Roman" w:hAnsi="Times New Roman" w:cs="Times New Roman"/>
          <w:sz w:val="32"/>
          <w:szCs w:val="32"/>
        </w:rPr>
        <w:t>ллектуальными нарушениями) к са</w:t>
      </w:r>
      <w:r w:rsidRPr="003864C7">
        <w:rPr>
          <w:rFonts w:ascii="Times New Roman" w:hAnsi="Times New Roman" w:cs="Times New Roman"/>
          <w:sz w:val="32"/>
          <w:szCs w:val="32"/>
        </w:rPr>
        <w:t>мостоятельной жизни и трудовой деятельности в ближа</w:t>
      </w:r>
      <w:r>
        <w:rPr>
          <w:rFonts w:ascii="Times New Roman" w:hAnsi="Times New Roman" w:cs="Times New Roman"/>
          <w:sz w:val="32"/>
          <w:szCs w:val="32"/>
        </w:rPr>
        <w:t>йшем и более отдаленном социу</w:t>
      </w:r>
      <w:r w:rsidRPr="003864C7">
        <w:rPr>
          <w:rFonts w:ascii="Times New Roman" w:hAnsi="Times New Roman" w:cs="Times New Roman"/>
          <w:sz w:val="32"/>
          <w:szCs w:val="32"/>
        </w:rPr>
        <w:t>ме.</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 xml:space="preserve">Основные </w:t>
      </w:r>
      <w:r w:rsidRPr="003864C7">
        <w:rPr>
          <w:rFonts w:ascii="Times New Roman" w:hAnsi="Times New Roman" w:cs="Times New Roman"/>
          <w:b/>
          <w:sz w:val="32"/>
          <w:szCs w:val="32"/>
        </w:rPr>
        <w:t>задачи</w:t>
      </w:r>
      <w:r w:rsidRPr="003864C7">
        <w:rPr>
          <w:rFonts w:ascii="Times New Roman" w:hAnsi="Times New Roman" w:cs="Times New Roman"/>
          <w:sz w:val="32"/>
          <w:szCs w:val="32"/>
        </w:rPr>
        <w:t>, которые призван решать этот учебный предмет, состоят в следующем:</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 xml:space="preserve">― расширение кругозора </w:t>
      </w:r>
      <w:proofErr w:type="gramStart"/>
      <w:r w:rsidRPr="003864C7">
        <w:rPr>
          <w:rFonts w:ascii="Times New Roman" w:hAnsi="Times New Roman" w:cs="Times New Roman"/>
          <w:sz w:val="32"/>
          <w:szCs w:val="32"/>
        </w:rPr>
        <w:t>обучающихся</w:t>
      </w:r>
      <w:proofErr w:type="gramEnd"/>
      <w:r w:rsidRPr="003864C7">
        <w:rPr>
          <w:rFonts w:ascii="Times New Roman" w:hAnsi="Times New Roman" w:cs="Times New Roman"/>
          <w:sz w:val="32"/>
          <w:szCs w:val="32"/>
        </w:rPr>
        <w:t xml:space="preserve"> в процессе ознакомления с различными сторонами повседневной жизни;</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 xml:space="preserve">― формирование и развитие навыков самообслуживания и трудовых навыков, связанных с ведением домашнего хозяйства; </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 ознакомление с основами экономики ведения домашнего хозяйства и формирование необходимых умений;</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 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 усвоение морально-этических норм поведения, выработка навыков общения (в том числе с использованием деловых бумаг);</w:t>
      </w:r>
    </w:p>
    <w:p w:rsid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 развитие навыков здорового образа жизни; положительных качеств и свойств личности.</w:t>
      </w:r>
    </w:p>
    <w:p w:rsidR="003864C7" w:rsidRPr="003864C7" w:rsidRDefault="003864C7" w:rsidP="003864C7">
      <w:pPr>
        <w:jc w:val="center"/>
        <w:rPr>
          <w:rFonts w:ascii="Times New Roman" w:hAnsi="Times New Roman" w:cs="Times New Roman"/>
          <w:b/>
          <w:sz w:val="32"/>
          <w:szCs w:val="32"/>
        </w:rPr>
      </w:pPr>
      <w:r>
        <w:rPr>
          <w:rFonts w:ascii="Times New Roman" w:hAnsi="Times New Roman" w:cs="Times New Roman"/>
          <w:b/>
          <w:sz w:val="32"/>
          <w:szCs w:val="32"/>
        </w:rPr>
        <w:t>Общая характеристика учебного предмета</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lastRenderedPageBreak/>
        <w:t xml:space="preserve">          Специальные коррекционные занятия по ОСЖ направлены на практическую подготовку воспитанников к самостоятельной жизни и труду, на формирование у них знаний умений и навыков, способствующих социальной адаптации, повышение уровня общего развития учащихся.</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 xml:space="preserve">            Настоящая программа составлена с учётом возрастных и психофизических особенностей развития воспитанников, уровня их знаний и умений. Материал программы расположен по принципу усложнения и увеличения объёма сведений.  </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 xml:space="preserve">       Последовательное изучение тем обеспечивает возможность систематизировано формировать и совершенствовать у воспитанников с  ограниченными возможностями здоровья  необходимые навыки самообслуживания, ведения домашнего хозяйства,  ориентировки в окружающем мире, а также практически знакомиться с предприятиями, организациями и учреждениями,  в которые им придётся обращаться по различным вопросам, начав самостоятельную жизнь. </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 xml:space="preserve">        Большое значение имеют разделы, направленные на формирование умений пользоваться услугами предприятий службы быта, торговли, связи, транспорта,  медицинской помощи. Кроме того, данные занятия должны  способствовать усвоению морально этических норм поведения,   выработке навыков общения с людьми, развитию художественного вкуса воспитанников  и т. д. </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 xml:space="preserve">          Большинство разделов программы изучается  с пятого по девятый класс. Это позволяет учителю, соблюдая принципы  систематичности и последовательности в обучении, при сообщении нового материала использовать опыт учащихся как базу для расширения их знаний, совершенствованию имеющихся у них умений и навыков,  формированию новых. </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tab/>
        <w:t xml:space="preserve"> Основными формами и методами обучения являются практические работы, экскурсии, сюжетно – ролевые игры, беседы.</w:t>
      </w:r>
    </w:p>
    <w:p w:rsidR="003864C7" w:rsidRPr="003864C7" w:rsidRDefault="003864C7" w:rsidP="003864C7">
      <w:pPr>
        <w:rPr>
          <w:rFonts w:ascii="Times New Roman" w:hAnsi="Times New Roman" w:cs="Times New Roman"/>
          <w:sz w:val="32"/>
          <w:szCs w:val="32"/>
        </w:rPr>
      </w:pPr>
      <w:r w:rsidRPr="003864C7">
        <w:rPr>
          <w:rFonts w:ascii="Times New Roman" w:hAnsi="Times New Roman" w:cs="Times New Roman"/>
          <w:sz w:val="32"/>
          <w:szCs w:val="32"/>
        </w:rPr>
        <w:lastRenderedPageBreak/>
        <w:t xml:space="preserve">       Широко используются наглядные средства обучения, демонстрация кинофильмов, презентации и др. В программе значительное место отводится экскурсиям. Они проводятся на промышленные,  сельскохозяйственные объекты, в магазины, на предприятия  службы быта,  в отделения связи,  на транспорт, в различные учреждения.</w:t>
      </w:r>
    </w:p>
    <w:p w:rsidR="00B910DF" w:rsidRPr="007B3D26" w:rsidRDefault="003864C7" w:rsidP="003864C7">
      <w:pPr>
        <w:spacing w:after="0" w:line="240" w:lineRule="auto"/>
        <w:ind w:firstLine="709"/>
        <w:jc w:val="center"/>
        <w:rPr>
          <w:rFonts w:ascii="Times New Roman" w:hAnsi="Times New Roman" w:cs="Times New Roman"/>
          <w:b/>
          <w:sz w:val="28"/>
          <w:szCs w:val="28"/>
        </w:rPr>
      </w:pPr>
      <w:r w:rsidRPr="003864C7">
        <w:rPr>
          <w:rFonts w:ascii="Times New Roman" w:hAnsi="Times New Roman" w:cs="Times New Roman"/>
          <w:b/>
          <w:sz w:val="28"/>
          <w:szCs w:val="28"/>
        </w:rPr>
        <w:t>ОПИСАНИЕ МЕСТА УЧЕБНОГО ПРЕДМЕТА В УЧЕБНОМ ПЛАНЕ</w:t>
      </w:r>
    </w:p>
    <w:p w:rsidR="00B910DF" w:rsidRPr="00B910DF" w:rsidRDefault="00483E1A" w:rsidP="003864C7">
      <w:pPr>
        <w:pStyle w:val="a3"/>
        <w:ind w:right="11" w:firstLine="425"/>
        <w:jc w:val="center"/>
        <w:rPr>
          <w:sz w:val="28"/>
          <w:szCs w:val="28"/>
        </w:rPr>
      </w:pPr>
      <w:r>
        <w:rPr>
          <w:b/>
          <w:sz w:val="28"/>
          <w:szCs w:val="28"/>
        </w:rPr>
        <w:t>34</w:t>
      </w:r>
      <w:r w:rsidR="00B910DF" w:rsidRPr="00EC6FBE">
        <w:rPr>
          <w:b/>
          <w:sz w:val="28"/>
          <w:szCs w:val="28"/>
        </w:rPr>
        <w:t xml:space="preserve"> час</w:t>
      </w:r>
      <w:r w:rsidR="00DE470C">
        <w:rPr>
          <w:b/>
          <w:sz w:val="28"/>
          <w:szCs w:val="28"/>
        </w:rPr>
        <w:t>а (1</w:t>
      </w:r>
      <w:r w:rsidR="00B910DF" w:rsidRPr="00EC6FBE">
        <w:rPr>
          <w:b/>
          <w:sz w:val="28"/>
          <w:szCs w:val="28"/>
        </w:rPr>
        <w:t xml:space="preserve"> час в неделю).</w:t>
      </w:r>
    </w:p>
    <w:p w:rsidR="007D759E" w:rsidRDefault="007D759E" w:rsidP="00673326">
      <w:pPr>
        <w:spacing w:after="0" w:line="240" w:lineRule="auto"/>
        <w:jc w:val="center"/>
        <w:rPr>
          <w:rFonts w:ascii="Times New Roman" w:hAnsi="Times New Roman" w:cs="Times New Roman"/>
          <w:sz w:val="32"/>
          <w:szCs w:val="32"/>
        </w:rPr>
      </w:pPr>
    </w:p>
    <w:p w:rsidR="00672999" w:rsidRPr="00672999" w:rsidRDefault="00672999" w:rsidP="00672999">
      <w:pPr>
        <w:spacing w:after="0" w:line="240" w:lineRule="auto"/>
        <w:ind w:firstLine="709"/>
        <w:jc w:val="center"/>
        <w:rPr>
          <w:rFonts w:ascii="Times New Roman" w:hAnsi="Times New Roman" w:cs="Times New Roman"/>
          <w:b/>
          <w:sz w:val="28"/>
          <w:szCs w:val="28"/>
        </w:rPr>
      </w:pPr>
      <w:r w:rsidRPr="00672999">
        <w:rPr>
          <w:rFonts w:ascii="Times New Roman" w:hAnsi="Times New Roman" w:cs="Times New Roman"/>
          <w:b/>
          <w:sz w:val="28"/>
          <w:szCs w:val="28"/>
        </w:rPr>
        <w:t xml:space="preserve">Личностные и предметные результаты освоения учебного предмета, </w:t>
      </w:r>
    </w:p>
    <w:p w:rsidR="00672999" w:rsidRPr="00672999" w:rsidRDefault="00672999" w:rsidP="00672999">
      <w:pPr>
        <w:spacing w:after="0" w:line="240" w:lineRule="auto"/>
        <w:ind w:firstLine="709"/>
        <w:jc w:val="center"/>
        <w:rPr>
          <w:rFonts w:ascii="Times New Roman" w:hAnsi="Times New Roman" w:cs="Times New Roman"/>
          <w:b/>
          <w:sz w:val="28"/>
          <w:szCs w:val="28"/>
        </w:rPr>
      </w:pPr>
      <w:r w:rsidRPr="00672999">
        <w:rPr>
          <w:rFonts w:ascii="Times New Roman" w:hAnsi="Times New Roman" w:cs="Times New Roman"/>
          <w:b/>
          <w:sz w:val="28"/>
          <w:szCs w:val="28"/>
        </w:rPr>
        <w:t>коррекционного курса</w:t>
      </w:r>
    </w:p>
    <w:p w:rsidR="00673326" w:rsidRDefault="00673326" w:rsidP="00673326">
      <w:pPr>
        <w:spacing w:after="0" w:line="240" w:lineRule="auto"/>
        <w:jc w:val="center"/>
        <w:rPr>
          <w:rFonts w:ascii="Times New Roman" w:hAnsi="Times New Roman" w:cs="Times New Roman"/>
          <w:sz w:val="32"/>
          <w:szCs w:val="32"/>
        </w:rPr>
      </w:pPr>
    </w:p>
    <w:p w:rsidR="00B910DF" w:rsidRPr="00F8509C" w:rsidRDefault="00B910DF" w:rsidP="00B910DF">
      <w:pPr>
        <w:jc w:val="center"/>
        <w:rPr>
          <w:rFonts w:ascii="Times New Roman" w:hAnsi="Times New Roman" w:cs="Times New Roman"/>
          <w:b/>
          <w:sz w:val="28"/>
          <w:szCs w:val="28"/>
          <w:u w:val="single"/>
        </w:rPr>
      </w:pPr>
      <w:r w:rsidRPr="00F8509C">
        <w:rPr>
          <w:rFonts w:ascii="Times New Roman" w:hAnsi="Times New Roman" w:cs="Times New Roman"/>
          <w:b/>
          <w:sz w:val="28"/>
          <w:szCs w:val="28"/>
          <w:u w:val="single"/>
        </w:rPr>
        <w:t>Личностные результаты</w:t>
      </w:r>
    </w:p>
    <w:p w:rsidR="006C4390" w:rsidRDefault="007B3D26" w:rsidP="006C4390">
      <w:pPr>
        <w:pStyle w:val="a4"/>
        <w:ind w:left="567"/>
        <w:jc w:val="both"/>
        <w:rPr>
          <w:sz w:val="28"/>
          <w:szCs w:val="28"/>
        </w:rPr>
      </w:pPr>
      <w:r>
        <w:rPr>
          <w:sz w:val="28"/>
          <w:szCs w:val="28"/>
        </w:rPr>
        <w:t>1.</w:t>
      </w:r>
      <w:r w:rsidR="006C4390" w:rsidRPr="00FE7CD1">
        <w:rPr>
          <w:sz w:val="28"/>
          <w:szCs w:val="28"/>
        </w:rPr>
        <w:t>Формирование личностных качеств: трудолюбие, акку</w:t>
      </w:r>
      <w:r w:rsidR="006C4390">
        <w:rPr>
          <w:sz w:val="28"/>
          <w:szCs w:val="28"/>
        </w:rPr>
        <w:t>ратность, терпение, усидчивость.</w:t>
      </w:r>
    </w:p>
    <w:p w:rsidR="006C4390" w:rsidRDefault="006C4390" w:rsidP="006C4390">
      <w:pPr>
        <w:pStyle w:val="a4"/>
        <w:ind w:left="567"/>
        <w:jc w:val="both"/>
        <w:rPr>
          <w:sz w:val="28"/>
          <w:szCs w:val="28"/>
        </w:rPr>
      </w:pPr>
      <w:r>
        <w:rPr>
          <w:sz w:val="28"/>
          <w:szCs w:val="28"/>
        </w:rPr>
        <w:t>2.</w:t>
      </w:r>
      <w:r w:rsidRPr="00FE7CD1">
        <w:rPr>
          <w:sz w:val="28"/>
          <w:szCs w:val="28"/>
        </w:rPr>
        <w:t>Воспитание элементов трудовой культуры:</w:t>
      </w:r>
      <w:r>
        <w:rPr>
          <w:sz w:val="28"/>
          <w:szCs w:val="28"/>
        </w:rPr>
        <w:t xml:space="preserve"> организация труда, </w:t>
      </w:r>
      <w:r w:rsidRPr="00FE7CD1">
        <w:rPr>
          <w:sz w:val="28"/>
          <w:szCs w:val="28"/>
        </w:rPr>
        <w:t>бережное отношение к продуктам, строгое соблюдение правил техники безопасно</w:t>
      </w:r>
      <w:r>
        <w:rPr>
          <w:sz w:val="28"/>
          <w:szCs w:val="28"/>
        </w:rPr>
        <w:t>сти.</w:t>
      </w:r>
    </w:p>
    <w:p w:rsidR="006C4390" w:rsidRDefault="006C4390" w:rsidP="006C4390">
      <w:pPr>
        <w:pStyle w:val="a4"/>
        <w:ind w:left="567"/>
        <w:jc w:val="both"/>
        <w:rPr>
          <w:sz w:val="28"/>
          <w:szCs w:val="28"/>
        </w:rPr>
      </w:pPr>
      <w:r>
        <w:rPr>
          <w:sz w:val="28"/>
          <w:szCs w:val="28"/>
        </w:rPr>
        <w:t>3.Формирование ценности здорового образа жизни; усвоение правил индивидуального и коллективного безопасного поведения.</w:t>
      </w:r>
    </w:p>
    <w:p w:rsidR="006C4390" w:rsidRDefault="006C4390" w:rsidP="006C4390">
      <w:pPr>
        <w:pStyle w:val="a4"/>
        <w:ind w:left="567"/>
        <w:jc w:val="both"/>
        <w:rPr>
          <w:sz w:val="28"/>
          <w:szCs w:val="28"/>
        </w:rPr>
      </w:pPr>
      <w:r>
        <w:rPr>
          <w:sz w:val="28"/>
          <w:szCs w:val="28"/>
        </w:rPr>
        <w:t>4.Освоение социальных норм, правил поведения, ролей и форм социальной жизни в группах и сообществах.</w:t>
      </w:r>
    </w:p>
    <w:p w:rsidR="006C4390" w:rsidRDefault="006C4390" w:rsidP="006C4390">
      <w:pPr>
        <w:pStyle w:val="a4"/>
        <w:ind w:left="567"/>
        <w:jc w:val="both"/>
        <w:rPr>
          <w:sz w:val="28"/>
          <w:szCs w:val="28"/>
        </w:rPr>
      </w:pPr>
      <w:r>
        <w:rPr>
          <w:sz w:val="28"/>
          <w:szCs w:val="28"/>
        </w:rPr>
        <w:t>5.</w:t>
      </w:r>
      <w:r w:rsidRPr="00D10565">
        <w:rPr>
          <w:sz w:val="28"/>
          <w:szCs w:val="28"/>
        </w:rPr>
        <w:t>Развит</w:t>
      </w:r>
      <w:r>
        <w:rPr>
          <w:sz w:val="28"/>
          <w:szCs w:val="28"/>
        </w:rPr>
        <w:t>ие художественного</w:t>
      </w:r>
      <w:r w:rsidRPr="00D10565">
        <w:rPr>
          <w:sz w:val="28"/>
          <w:szCs w:val="28"/>
        </w:rPr>
        <w:t xml:space="preserve"> вкус</w:t>
      </w:r>
      <w:r>
        <w:rPr>
          <w:sz w:val="28"/>
          <w:szCs w:val="28"/>
        </w:rPr>
        <w:t>а</w:t>
      </w:r>
      <w:r w:rsidRPr="00D10565">
        <w:rPr>
          <w:sz w:val="28"/>
          <w:szCs w:val="28"/>
        </w:rPr>
        <w:t>, обоняния, осязания, ловкости, скорости, пространственной ориентиров</w:t>
      </w:r>
      <w:r>
        <w:rPr>
          <w:sz w:val="28"/>
          <w:szCs w:val="28"/>
        </w:rPr>
        <w:t>ки.</w:t>
      </w:r>
    </w:p>
    <w:p w:rsidR="006C4390" w:rsidRDefault="006C4390" w:rsidP="006C4390">
      <w:pPr>
        <w:pStyle w:val="a4"/>
        <w:ind w:left="567"/>
        <w:jc w:val="both"/>
        <w:rPr>
          <w:sz w:val="28"/>
          <w:szCs w:val="28"/>
        </w:rPr>
      </w:pPr>
      <w:r>
        <w:rPr>
          <w:sz w:val="28"/>
          <w:szCs w:val="28"/>
        </w:rPr>
        <w:t>6.</w:t>
      </w:r>
      <w:r w:rsidRPr="00D10565">
        <w:rPr>
          <w:sz w:val="28"/>
          <w:szCs w:val="28"/>
        </w:rPr>
        <w:t>Развит</w:t>
      </w:r>
      <w:r>
        <w:rPr>
          <w:sz w:val="28"/>
          <w:szCs w:val="28"/>
        </w:rPr>
        <w:t>ие</w:t>
      </w:r>
      <w:r w:rsidRPr="00D10565">
        <w:rPr>
          <w:sz w:val="28"/>
          <w:szCs w:val="28"/>
        </w:rPr>
        <w:t xml:space="preserve"> все</w:t>
      </w:r>
      <w:r>
        <w:rPr>
          <w:sz w:val="28"/>
          <w:szCs w:val="28"/>
        </w:rPr>
        <w:t>х</w:t>
      </w:r>
      <w:r w:rsidRPr="00D10565">
        <w:rPr>
          <w:sz w:val="28"/>
          <w:szCs w:val="28"/>
        </w:rPr>
        <w:t xml:space="preserve"> познавательны</w:t>
      </w:r>
      <w:r>
        <w:rPr>
          <w:sz w:val="28"/>
          <w:szCs w:val="28"/>
        </w:rPr>
        <w:t>х</w:t>
      </w:r>
      <w:r w:rsidRPr="00D10565">
        <w:rPr>
          <w:sz w:val="28"/>
          <w:szCs w:val="28"/>
        </w:rPr>
        <w:t xml:space="preserve"> процесс</w:t>
      </w:r>
      <w:r>
        <w:rPr>
          <w:sz w:val="28"/>
          <w:szCs w:val="28"/>
        </w:rPr>
        <w:t>ов</w:t>
      </w:r>
      <w:r w:rsidRPr="00D10565">
        <w:rPr>
          <w:sz w:val="28"/>
          <w:szCs w:val="28"/>
        </w:rPr>
        <w:t xml:space="preserve"> (память, мышление, внимание, воображение, речь)</w:t>
      </w:r>
      <w:r>
        <w:rPr>
          <w:sz w:val="28"/>
          <w:szCs w:val="28"/>
        </w:rPr>
        <w:t>.</w:t>
      </w:r>
    </w:p>
    <w:p w:rsidR="00F61BC6" w:rsidRDefault="00F61BC6" w:rsidP="00B910DF">
      <w:pPr>
        <w:jc w:val="center"/>
        <w:rPr>
          <w:rFonts w:ascii="Times New Roman" w:hAnsi="Times New Roman" w:cs="Times New Roman"/>
          <w:b/>
          <w:sz w:val="28"/>
          <w:szCs w:val="28"/>
          <w:u w:val="single"/>
        </w:rPr>
      </w:pPr>
    </w:p>
    <w:p w:rsidR="00B910DF" w:rsidRPr="00F8509C" w:rsidRDefault="00B910DF" w:rsidP="00B910DF">
      <w:pPr>
        <w:jc w:val="center"/>
        <w:rPr>
          <w:rFonts w:ascii="Times New Roman" w:hAnsi="Times New Roman" w:cs="Times New Roman"/>
          <w:b/>
          <w:sz w:val="28"/>
          <w:szCs w:val="28"/>
          <w:u w:val="single"/>
        </w:rPr>
      </w:pPr>
      <w:r w:rsidRPr="00F8509C">
        <w:rPr>
          <w:rFonts w:ascii="Times New Roman" w:hAnsi="Times New Roman" w:cs="Times New Roman"/>
          <w:b/>
          <w:sz w:val="28"/>
          <w:szCs w:val="28"/>
          <w:u w:val="single"/>
        </w:rPr>
        <w:t>Предметные результаты</w:t>
      </w:r>
    </w:p>
    <w:tbl>
      <w:tblPr>
        <w:tblStyle w:val="a6"/>
        <w:tblW w:w="0" w:type="auto"/>
        <w:tblInd w:w="250" w:type="dxa"/>
        <w:tblLook w:val="04A0"/>
      </w:tblPr>
      <w:tblGrid>
        <w:gridCol w:w="6984"/>
        <w:gridCol w:w="7235"/>
      </w:tblGrid>
      <w:tr w:rsidR="00D2793D" w:rsidRPr="007B3D26" w:rsidTr="00F61BC6">
        <w:trPr>
          <w:trHeight w:val="305"/>
        </w:trPr>
        <w:tc>
          <w:tcPr>
            <w:tcW w:w="14219" w:type="dxa"/>
            <w:gridSpan w:val="2"/>
          </w:tcPr>
          <w:p w:rsidR="00D2793D" w:rsidRPr="00DE470C" w:rsidRDefault="00D2793D" w:rsidP="00B910DF">
            <w:pPr>
              <w:jc w:val="center"/>
              <w:rPr>
                <w:b/>
                <w:i/>
                <w:sz w:val="28"/>
                <w:szCs w:val="28"/>
              </w:rPr>
            </w:pPr>
            <w:r w:rsidRPr="00DE470C">
              <w:rPr>
                <w:b/>
                <w:i/>
                <w:sz w:val="28"/>
                <w:szCs w:val="28"/>
              </w:rPr>
              <w:t>Минимальный уровень</w:t>
            </w:r>
          </w:p>
        </w:tc>
      </w:tr>
      <w:tr w:rsidR="00D2793D" w:rsidRPr="007B3D26" w:rsidTr="00F61BC6">
        <w:trPr>
          <w:trHeight w:val="326"/>
        </w:trPr>
        <w:tc>
          <w:tcPr>
            <w:tcW w:w="6984" w:type="dxa"/>
          </w:tcPr>
          <w:p w:rsidR="00D2793D" w:rsidRPr="00DE470C" w:rsidRDefault="00C95591" w:rsidP="00C95591">
            <w:pPr>
              <w:jc w:val="center"/>
              <w:rPr>
                <w:b/>
                <w:sz w:val="28"/>
                <w:szCs w:val="28"/>
              </w:rPr>
            </w:pPr>
            <w:r>
              <w:rPr>
                <w:b/>
                <w:sz w:val="28"/>
                <w:szCs w:val="28"/>
              </w:rPr>
              <w:t>У</w:t>
            </w:r>
            <w:r w:rsidR="00D2793D" w:rsidRPr="00DE470C">
              <w:rPr>
                <w:b/>
                <w:sz w:val="28"/>
                <w:szCs w:val="28"/>
              </w:rPr>
              <w:t>ме</w:t>
            </w:r>
            <w:r>
              <w:rPr>
                <w:b/>
                <w:sz w:val="28"/>
                <w:szCs w:val="28"/>
              </w:rPr>
              <w:t>ю</w:t>
            </w:r>
            <w:r w:rsidR="00D2793D" w:rsidRPr="00DE470C">
              <w:rPr>
                <w:b/>
                <w:sz w:val="28"/>
                <w:szCs w:val="28"/>
              </w:rPr>
              <w:t>т</w:t>
            </w:r>
          </w:p>
        </w:tc>
        <w:tc>
          <w:tcPr>
            <w:tcW w:w="7235" w:type="dxa"/>
          </w:tcPr>
          <w:p w:rsidR="00D2793D" w:rsidRPr="00DE470C" w:rsidRDefault="00C95591" w:rsidP="00C95591">
            <w:pPr>
              <w:jc w:val="center"/>
              <w:rPr>
                <w:b/>
                <w:sz w:val="28"/>
                <w:szCs w:val="28"/>
              </w:rPr>
            </w:pPr>
            <w:r>
              <w:rPr>
                <w:b/>
                <w:sz w:val="28"/>
                <w:szCs w:val="28"/>
              </w:rPr>
              <w:t>З</w:t>
            </w:r>
            <w:r w:rsidR="00D2793D" w:rsidRPr="00DE470C">
              <w:rPr>
                <w:b/>
                <w:sz w:val="28"/>
                <w:szCs w:val="28"/>
              </w:rPr>
              <w:t>на</w:t>
            </w:r>
            <w:r>
              <w:rPr>
                <w:b/>
                <w:sz w:val="28"/>
                <w:szCs w:val="28"/>
              </w:rPr>
              <w:t>ю</w:t>
            </w:r>
            <w:r w:rsidR="00D2793D" w:rsidRPr="00DE470C">
              <w:rPr>
                <w:b/>
                <w:sz w:val="28"/>
                <w:szCs w:val="28"/>
              </w:rPr>
              <w:t>т</w:t>
            </w:r>
          </w:p>
        </w:tc>
      </w:tr>
      <w:tr w:rsidR="00B35C03" w:rsidRPr="007B3D26" w:rsidTr="00F61BC6">
        <w:trPr>
          <w:trHeight w:val="305"/>
        </w:trPr>
        <w:tc>
          <w:tcPr>
            <w:tcW w:w="14219" w:type="dxa"/>
            <w:gridSpan w:val="2"/>
          </w:tcPr>
          <w:p w:rsidR="00B35C03" w:rsidRPr="00DE470C" w:rsidRDefault="00B35C03" w:rsidP="000061D8">
            <w:pPr>
              <w:pStyle w:val="a4"/>
              <w:jc w:val="center"/>
              <w:rPr>
                <w:sz w:val="28"/>
                <w:szCs w:val="28"/>
              </w:rPr>
            </w:pPr>
            <w:r w:rsidRPr="00DE470C">
              <w:rPr>
                <w:b/>
                <w:sz w:val="28"/>
                <w:szCs w:val="28"/>
              </w:rPr>
              <w:t>Транспорт</w:t>
            </w:r>
          </w:p>
        </w:tc>
      </w:tr>
      <w:tr w:rsidR="00B35C03" w:rsidRPr="007B3D26" w:rsidTr="00DE470C">
        <w:trPr>
          <w:trHeight w:val="554"/>
        </w:trPr>
        <w:tc>
          <w:tcPr>
            <w:tcW w:w="6984" w:type="dxa"/>
          </w:tcPr>
          <w:p w:rsidR="00B35C03" w:rsidRPr="00DE470C" w:rsidRDefault="00DE470C" w:rsidP="00F6411C">
            <w:pPr>
              <w:rPr>
                <w:sz w:val="28"/>
                <w:szCs w:val="28"/>
              </w:rPr>
            </w:pPr>
            <w:r w:rsidRPr="00DE470C">
              <w:rPr>
                <w:sz w:val="28"/>
                <w:szCs w:val="28"/>
              </w:rPr>
              <w:t>Оплачивать проезд, приобретать билеты</w:t>
            </w:r>
          </w:p>
        </w:tc>
        <w:tc>
          <w:tcPr>
            <w:tcW w:w="7235" w:type="dxa"/>
          </w:tcPr>
          <w:p w:rsidR="00B35C03" w:rsidRPr="00DE470C" w:rsidRDefault="00DE470C" w:rsidP="00B35C03">
            <w:pPr>
              <w:pStyle w:val="a4"/>
              <w:jc w:val="both"/>
              <w:rPr>
                <w:sz w:val="28"/>
                <w:szCs w:val="28"/>
              </w:rPr>
            </w:pPr>
            <w:r w:rsidRPr="00DE470C">
              <w:rPr>
                <w:sz w:val="28"/>
                <w:szCs w:val="28"/>
              </w:rPr>
              <w:t>Правила пользования автобусами и электричками пригородного сообщения</w:t>
            </w:r>
          </w:p>
        </w:tc>
      </w:tr>
      <w:tr w:rsidR="00B35C03" w:rsidRPr="007B3D26" w:rsidTr="00F61BC6">
        <w:trPr>
          <w:trHeight w:val="326"/>
        </w:trPr>
        <w:tc>
          <w:tcPr>
            <w:tcW w:w="14219" w:type="dxa"/>
            <w:gridSpan w:val="2"/>
          </w:tcPr>
          <w:p w:rsidR="00B35C03" w:rsidRPr="00DE470C" w:rsidRDefault="00B35C03" w:rsidP="00B35C03">
            <w:pPr>
              <w:pStyle w:val="a4"/>
              <w:jc w:val="center"/>
              <w:rPr>
                <w:b/>
                <w:sz w:val="28"/>
                <w:szCs w:val="28"/>
              </w:rPr>
            </w:pPr>
            <w:r w:rsidRPr="00DE470C">
              <w:rPr>
                <w:b/>
                <w:sz w:val="28"/>
                <w:szCs w:val="28"/>
              </w:rPr>
              <w:t>Личная гигиена и здоровье</w:t>
            </w:r>
          </w:p>
        </w:tc>
      </w:tr>
      <w:tr w:rsidR="00B35C03" w:rsidRPr="007B3D26" w:rsidTr="00F61BC6">
        <w:trPr>
          <w:trHeight w:val="326"/>
        </w:trPr>
        <w:tc>
          <w:tcPr>
            <w:tcW w:w="6984" w:type="dxa"/>
          </w:tcPr>
          <w:p w:rsidR="00B35C03" w:rsidRPr="00DE470C" w:rsidRDefault="00DE470C" w:rsidP="00F6411C">
            <w:pPr>
              <w:rPr>
                <w:sz w:val="28"/>
                <w:szCs w:val="28"/>
              </w:rPr>
            </w:pPr>
            <w:r>
              <w:rPr>
                <w:sz w:val="28"/>
                <w:szCs w:val="28"/>
              </w:rPr>
              <w:lastRenderedPageBreak/>
              <w:t>Ухаживать за телом, руками и ногами. Выполнять утреннюю гимнастику, принимать водные процедуры</w:t>
            </w:r>
          </w:p>
        </w:tc>
        <w:tc>
          <w:tcPr>
            <w:tcW w:w="7235" w:type="dxa"/>
          </w:tcPr>
          <w:p w:rsidR="00B35C03" w:rsidRPr="00DE470C" w:rsidRDefault="00DE470C" w:rsidP="00B35C03">
            <w:pPr>
              <w:pStyle w:val="a4"/>
              <w:jc w:val="both"/>
              <w:rPr>
                <w:sz w:val="28"/>
                <w:szCs w:val="28"/>
              </w:rPr>
            </w:pPr>
            <w:r>
              <w:rPr>
                <w:sz w:val="28"/>
                <w:szCs w:val="28"/>
              </w:rPr>
              <w:t>Основные правила ухода за телом, руками и ногами. Основные способы закаливания, комплекс утренней гимнастики</w:t>
            </w:r>
          </w:p>
        </w:tc>
      </w:tr>
      <w:tr w:rsidR="00B35C03" w:rsidRPr="007B3D26" w:rsidTr="00F61BC6">
        <w:trPr>
          <w:trHeight w:val="305"/>
        </w:trPr>
        <w:tc>
          <w:tcPr>
            <w:tcW w:w="14219" w:type="dxa"/>
            <w:gridSpan w:val="2"/>
          </w:tcPr>
          <w:p w:rsidR="00B35C03" w:rsidRPr="00DE470C" w:rsidRDefault="007D3473" w:rsidP="007D3473">
            <w:pPr>
              <w:pStyle w:val="a4"/>
              <w:jc w:val="center"/>
              <w:rPr>
                <w:b/>
                <w:sz w:val="28"/>
                <w:szCs w:val="28"/>
              </w:rPr>
            </w:pPr>
            <w:r w:rsidRPr="00DE470C">
              <w:rPr>
                <w:b/>
                <w:sz w:val="28"/>
                <w:szCs w:val="28"/>
              </w:rPr>
              <w:t>Одежда и обувь</w:t>
            </w:r>
          </w:p>
        </w:tc>
      </w:tr>
      <w:tr w:rsidR="00B35C03" w:rsidRPr="007B3D26" w:rsidTr="00F61BC6">
        <w:trPr>
          <w:trHeight w:val="786"/>
        </w:trPr>
        <w:tc>
          <w:tcPr>
            <w:tcW w:w="6984" w:type="dxa"/>
          </w:tcPr>
          <w:p w:rsidR="00B35C03" w:rsidRPr="00DE470C" w:rsidRDefault="00252FDA" w:rsidP="00F6411C">
            <w:pPr>
              <w:rPr>
                <w:sz w:val="28"/>
                <w:szCs w:val="28"/>
              </w:rPr>
            </w:pPr>
            <w:r>
              <w:rPr>
                <w:sz w:val="28"/>
                <w:szCs w:val="28"/>
              </w:rPr>
              <w:t>Выполнять повседневный уход за одеждой: чистку, ручную и машинную стирку под контролем взрослых</w:t>
            </w:r>
          </w:p>
        </w:tc>
        <w:tc>
          <w:tcPr>
            <w:tcW w:w="7235" w:type="dxa"/>
          </w:tcPr>
          <w:p w:rsidR="00B35C03" w:rsidRPr="00DE470C" w:rsidRDefault="00252FDA" w:rsidP="00B35C03">
            <w:pPr>
              <w:pStyle w:val="a4"/>
              <w:jc w:val="both"/>
              <w:rPr>
                <w:sz w:val="28"/>
                <w:szCs w:val="28"/>
              </w:rPr>
            </w:pPr>
            <w:r>
              <w:rPr>
                <w:sz w:val="28"/>
                <w:szCs w:val="28"/>
              </w:rPr>
              <w:t>Правила ручной и машинной стирки и приемы повседневного ухода за одеждой</w:t>
            </w:r>
          </w:p>
        </w:tc>
      </w:tr>
      <w:tr w:rsidR="00247A1E" w:rsidRPr="007B3D26" w:rsidTr="00F61BC6">
        <w:trPr>
          <w:trHeight w:val="326"/>
        </w:trPr>
        <w:tc>
          <w:tcPr>
            <w:tcW w:w="14219" w:type="dxa"/>
            <w:gridSpan w:val="2"/>
          </w:tcPr>
          <w:p w:rsidR="00247A1E" w:rsidRPr="00DE470C" w:rsidRDefault="00247A1E" w:rsidP="00247A1E">
            <w:pPr>
              <w:pStyle w:val="a4"/>
              <w:jc w:val="center"/>
              <w:rPr>
                <w:b/>
                <w:sz w:val="28"/>
                <w:szCs w:val="28"/>
              </w:rPr>
            </w:pPr>
            <w:r w:rsidRPr="00DE470C">
              <w:rPr>
                <w:b/>
                <w:sz w:val="28"/>
                <w:szCs w:val="28"/>
              </w:rPr>
              <w:t>Питание</w:t>
            </w:r>
          </w:p>
        </w:tc>
      </w:tr>
      <w:tr w:rsidR="00247A1E" w:rsidRPr="007B3D26" w:rsidTr="00F61BC6">
        <w:trPr>
          <w:trHeight w:val="942"/>
        </w:trPr>
        <w:tc>
          <w:tcPr>
            <w:tcW w:w="6984" w:type="dxa"/>
          </w:tcPr>
          <w:p w:rsidR="00247A1E" w:rsidRPr="00DE470C" w:rsidRDefault="00252FDA" w:rsidP="00F6411C">
            <w:pPr>
              <w:rPr>
                <w:sz w:val="28"/>
                <w:szCs w:val="28"/>
              </w:rPr>
            </w:pPr>
            <w:r>
              <w:rPr>
                <w:sz w:val="28"/>
                <w:szCs w:val="28"/>
              </w:rPr>
              <w:t>Выполнять первичную обработку яиц, ов</w:t>
            </w:r>
            <w:r w:rsidR="00AE2382">
              <w:rPr>
                <w:sz w:val="28"/>
                <w:szCs w:val="28"/>
              </w:rPr>
              <w:t>ощей, плодов, ягод, муки и круп</w:t>
            </w:r>
            <w:r>
              <w:rPr>
                <w:sz w:val="28"/>
                <w:szCs w:val="28"/>
              </w:rPr>
              <w:t xml:space="preserve">, уметь </w:t>
            </w:r>
            <w:r w:rsidR="00AE2382">
              <w:rPr>
                <w:sz w:val="28"/>
                <w:szCs w:val="28"/>
              </w:rPr>
              <w:t>готовить их для хранения. Размораживать мясо при помощи микроволновки</w:t>
            </w:r>
          </w:p>
        </w:tc>
        <w:tc>
          <w:tcPr>
            <w:tcW w:w="7235" w:type="dxa"/>
          </w:tcPr>
          <w:p w:rsidR="00AE2382" w:rsidRDefault="00AE2382" w:rsidP="00B35C03">
            <w:pPr>
              <w:pStyle w:val="a4"/>
              <w:jc w:val="both"/>
              <w:rPr>
                <w:sz w:val="28"/>
                <w:szCs w:val="28"/>
              </w:rPr>
            </w:pPr>
            <w:r>
              <w:rPr>
                <w:sz w:val="28"/>
                <w:szCs w:val="28"/>
              </w:rPr>
              <w:t>Виды жиров, яиц, муки, круп, мяса, способы их хранения</w:t>
            </w:r>
          </w:p>
          <w:p w:rsidR="00247A1E" w:rsidRPr="00AE2382" w:rsidRDefault="00AE2382" w:rsidP="00AE2382">
            <w:r>
              <w:rPr>
                <w:sz w:val="28"/>
                <w:szCs w:val="28"/>
              </w:rPr>
              <w:t>Приемы первичной обработки овощей,  плодов, ягод и грибов, муки и круп</w:t>
            </w:r>
          </w:p>
        </w:tc>
      </w:tr>
      <w:tr w:rsidR="00247A1E" w:rsidRPr="007B3D26" w:rsidTr="00F61BC6">
        <w:trPr>
          <w:trHeight w:val="326"/>
        </w:trPr>
        <w:tc>
          <w:tcPr>
            <w:tcW w:w="14219" w:type="dxa"/>
            <w:gridSpan w:val="2"/>
          </w:tcPr>
          <w:p w:rsidR="00247A1E" w:rsidRPr="00DE470C" w:rsidRDefault="00247A1E" w:rsidP="00247A1E">
            <w:pPr>
              <w:pStyle w:val="a4"/>
              <w:jc w:val="center"/>
              <w:rPr>
                <w:sz w:val="28"/>
                <w:szCs w:val="28"/>
              </w:rPr>
            </w:pPr>
            <w:r w:rsidRPr="00DE470C">
              <w:rPr>
                <w:b/>
                <w:sz w:val="28"/>
                <w:szCs w:val="28"/>
              </w:rPr>
              <w:t>Жилище</w:t>
            </w:r>
          </w:p>
        </w:tc>
      </w:tr>
      <w:tr w:rsidR="00247A1E" w:rsidRPr="007B3D26" w:rsidTr="00F61BC6">
        <w:trPr>
          <w:trHeight w:val="958"/>
        </w:trPr>
        <w:tc>
          <w:tcPr>
            <w:tcW w:w="6984" w:type="dxa"/>
          </w:tcPr>
          <w:p w:rsidR="00247A1E" w:rsidRPr="00DE470C" w:rsidRDefault="007277F1" w:rsidP="00F6411C">
            <w:pPr>
              <w:rPr>
                <w:sz w:val="28"/>
                <w:szCs w:val="28"/>
              </w:rPr>
            </w:pPr>
            <w:r>
              <w:rPr>
                <w:sz w:val="28"/>
                <w:szCs w:val="28"/>
              </w:rPr>
              <w:t>Производить элементарный уход за комнатными растениями, кухонной посудой и утварью, мебелью и бельем</w:t>
            </w:r>
          </w:p>
        </w:tc>
        <w:tc>
          <w:tcPr>
            <w:tcW w:w="7235" w:type="dxa"/>
          </w:tcPr>
          <w:p w:rsidR="00247A1E" w:rsidRPr="00DE470C" w:rsidRDefault="007277F1" w:rsidP="00B35C03">
            <w:pPr>
              <w:pStyle w:val="a4"/>
              <w:jc w:val="both"/>
              <w:rPr>
                <w:sz w:val="28"/>
                <w:szCs w:val="28"/>
              </w:rPr>
            </w:pPr>
            <w:r>
              <w:rPr>
                <w:sz w:val="28"/>
                <w:szCs w:val="28"/>
              </w:rPr>
              <w:t>Виды комнатных растений, элементарные способы ухода за ними. Виды кухонной утвари и правила ухода за ней. Предметы для сервировки стола. Кухонную мебель, название и назначение</w:t>
            </w:r>
          </w:p>
        </w:tc>
      </w:tr>
      <w:tr w:rsidR="00F8509C" w:rsidRPr="007B3D26" w:rsidTr="00F61BC6">
        <w:trPr>
          <w:trHeight w:val="305"/>
        </w:trPr>
        <w:tc>
          <w:tcPr>
            <w:tcW w:w="14219" w:type="dxa"/>
            <w:gridSpan w:val="2"/>
          </w:tcPr>
          <w:p w:rsidR="00F8509C" w:rsidRPr="00DE470C" w:rsidRDefault="00F8509C" w:rsidP="00F8509C">
            <w:pPr>
              <w:pStyle w:val="a4"/>
              <w:jc w:val="center"/>
              <w:rPr>
                <w:sz w:val="28"/>
                <w:szCs w:val="28"/>
              </w:rPr>
            </w:pPr>
            <w:r w:rsidRPr="00DE470C">
              <w:rPr>
                <w:b/>
                <w:sz w:val="28"/>
                <w:szCs w:val="28"/>
              </w:rPr>
              <w:t>Семья</w:t>
            </w:r>
          </w:p>
        </w:tc>
      </w:tr>
      <w:tr w:rsidR="00F8509C" w:rsidRPr="007B3D26" w:rsidTr="008A1172">
        <w:trPr>
          <w:trHeight w:val="315"/>
        </w:trPr>
        <w:tc>
          <w:tcPr>
            <w:tcW w:w="6984" w:type="dxa"/>
          </w:tcPr>
          <w:p w:rsidR="00F8509C" w:rsidRPr="00DE470C" w:rsidRDefault="008A1172" w:rsidP="00F6411C">
            <w:pPr>
              <w:rPr>
                <w:sz w:val="28"/>
                <w:szCs w:val="28"/>
              </w:rPr>
            </w:pPr>
            <w:r>
              <w:rPr>
                <w:sz w:val="28"/>
                <w:szCs w:val="28"/>
              </w:rPr>
              <w:t>Выполнять свои обязанности в семье</w:t>
            </w:r>
          </w:p>
        </w:tc>
        <w:tc>
          <w:tcPr>
            <w:tcW w:w="7235" w:type="dxa"/>
          </w:tcPr>
          <w:p w:rsidR="00F8509C" w:rsidRPr="00DE470C" w:rsidRDefault="008A1172" w:rsidP="00B35C03">
            <w:pPr>
              <w:pStyle w:val="a4"/>
              <w:jc w:val="both"/>
              <w:rPr>
                <w:sz w:val="28"/>
                <w:szCs w:val="28"/>
              </w:rPr>
            </w:pPr>
            <w:r>
              <w:rPr>
                <w:sz w:val="28"/>
                <w:szCs w:val="28"/>
              </w:rPr>
              <w:t>Близких родственников, свои обязанности в семье</w:t>
            </w:r>
          </w:p>
        </w:tc>
      </w:tr>
      <w:tr w:rsidR="008A1172" w:rsidRPr="007B3D26" w:rsidTr="008A1172">
        <w:trPr>
          <w:trHeight w:val="263"/>
        </w:trPr>
        <w:tc>
          <w:tcPr>
            <w:tcW w:w="14219" w:type="dxa"/>
            <w:gridSpan w:val="2"/>
          </w:tcPr>
          <w:p w:rsidR="008A1172" w:rsidRDefault="008A1172" w:rsidP="008A1172">
            <w:pPr>
              <w:pStyle w:val="a4"/>
              <w:jc w:val="center"/>
              <w:rPr>
                <w:sz w:val="28"/>
                <w:szCs w:val="28"/>
              </w:rPr>
            </w:pPr>
            <w:r w:rsidRPr="00F61BC6">
              <w:rPr>
                <w:b/>
                <w:sz w:val="28"/>
                <w:szCs w:val="28"/>
              </w:rPr>
              <w:t>Охрана здоровья</w:t>
            </w:r>
          </w:p>
        </w:tc>
      </w:tr>
      <w:tr w:rsidR="008A1172" w:rsidRPr="007B3D26" w:rsidTr="008A1172">
        <w:trPr>
          <w:trHeight w:val="457"/>
        </w:trPr>
        <w:tc>
          <w:tcPr>
            <w:tcW w:w="6984" w:type="dxa"/>
          </w:tcPr>
          <w:p w:rsidR="008A1172" w:rsidRDefault="00BC2092" w:rsidP="00F6411C">
            <w:pPr>
              <w:rPr>
                <w:sz w:val="28"/>
                <w:szCs w:val="28"/>
              </w:rPr>
            </w:pPr>
            <w:r>
              <w:rPr>
                <w:sz w:val="28"/>
                <w:szCs w:val="28"/>
              </w:rPr>
              <w:t xml:space="preserve">Измерять температуру тела, обрабатывать раны, порезы и ссадины. </w:t>
            </w:r>
          </w:p>
        </w:tc>
        <w:tc>
          <w:tcPr>
            <w:tcW w:w="7235" w:type="dxa"/>
          </w:tcPr>
          <w:p w:rsidR="008A1172" w:rsidRDefault="008A1172" w:rsidP="00B35C03">
            <w:pPr>
              <w:pStyle w:val="a4"/>
              <w:jc w:val="both"/>
              <w:rPr>
                <w:sz w:val="28"/>
                <w:szCs w:val="28"/>
              </w:rPr>
            </w:pPr>
            <w:r>
              <w:rPr>
                <w:sz w:val="28"/>
                <w:szCs w:val="28"/>
              </w:rPr>
              <w:t xml:space="preserve">Виды медицинской помощи, способы измерения температуры тела, способы обработки ран, порезов и ссадин. Средства для предупреждения вирусных и простудных заболеваний         </w:t>
            </w:r>
          </w:p>
        </w:tc>
      </w:tr>
      <w:tr w:rsidR="008A1172" w:rsidRPr="007B3D26" w:rsidTr="00BC2092">
        <w:trPr>
          <w:trHeight w:val="342"/>
        </w:trPr>
        <w:tc>
          <w:tcPr>
            <w:tcW w:w="14219" w:type="dxa"/>
            <w:gridSpan w:val="2"/>
          </w:tcPr>
          <w:p w:rsidR="008A1172" w:rsidRDefault="00BC2092" w:rsidP="00BC2092">
            <w:pPr>
              <w:pStyle w:val="a4"/>
              <w:jc w:val="center"/>
              <w:rPr>
                <w:sz w:val="28"/>
                <w:szCs w:val="28"/>
              </w:rPr>
            </w:pPr>
            <w:r w:rsidRPr="00F61BC6">
              <w:rPr>
                <w:b/>
                <w:sz w:val="28"/>
                <w:szCs w:val="28"/>
              </w:rPr>
              <w:t>Средства связи</w:t>
            </w:r>
          </w:p>
        </w:tc>
      </w:tr>
      <w:tr w:rsidR="008A1172" w:rsidRPr="007B3D26" w:rsidTr="008A1172">
        <w:trPr>
          <w:trHeight w:val="457"/>
        </w:trPr>
        <w:tc>
          <w:tcPr>
            <w:tcW w:w="6984" w:type="dxa"/>
          </w:tcPr>
          <w:p w:rsidR="008A1172" w:rsidRDefault="00BC2092" w:rsidP="00F6411C">
            <w:pPr>
              <w:rPr>
                <w:sz w:val="28"/>
                <w:szCs w:val="28"/>
              </w:rPr>
            </w:pPr>
            <w:r>
              <w:rPr>
                <w:sz w:val="28"/>
                <w:szCs w:val="28"/>
              </w:rPr>
              <w:t>Отправлять письма различного вида</w:t>
            </w:r>
          </w:p>
        </w:tc>
        <w:tc>
          <w:tcPr>
            <w:tcW w:w="7235" w:type="dxa"/>
          </w:tcPr>
          <w:p w:rsidR="008A1172" w:rsidRDefault="00BC2092" w:rsidP="00B35C03">
            <w:pPr>
              <w:pStyle w:val="a4"/>
              <w:jc w:val="both"/>
              <w:rPr>
                <w:sz w:val="28"/>
                <w:szCs w:val="28"/>
              </w:rPr>
            </w:pPr>
            <w:r>
              <w:rPr>
                <w:sz w:val="28"/>
                <w:szCs w:val="28"/>
              </w:rPr>
              <w:t>Основные средства связи, виды почтовых отправлений и виды писем</w:t>
            </w:r>
          </w:p>
        </w:tc>
      </w:tr>
    </w:tbl>
    <w:p w:rsidR="00D2793D" w:rsidRPr="00DE470C" w:rsidRDefault="00D2793D" w:rsidP="00B910DF">
      <w:pPr>
        <w:jc w:val="center"/>
        <w:rPr>
          <w:rFonts w:ascii="Times New Roman" w:hAnsi="Times New Roman" w:cs="Times New Roman"/>
          <w:b/>
          <w:i/>
          <w:sz w:val="28"/>
          <w:szCs w:val="28"/>
        </w:rPr>
      </w:pPr>
    </w:p>
    <w:tbl>
      <w:tblPr>
        <w:tblStyle w:val="a6"/>
        <w:tblW w:w="0" w:type="auto"/>
        <w:tblInd w:w="250" w:type="dxa"/>
        <w:tblLook w:val="04A0"/>
      </w:tblPr>
      <w:tblGrid>
        <w:gridCol w:w="6946"/>
        <w:gridCol w:w="7371"/>
      </w:tblGrid>
      <w:tr w:rsidR="00D2793D" w:rsidRPr="00DE470C" w:rsidTr="007B3D26">
        <w:tc>
          <w:tcPr>
            <w:tcW w:w="14317" w:type="dxa"/>
            <w:gridSpan w:val="2"/>
          </w:tcPr>
          <w:p w:rsidR="00D2793D" w:rsidRPr="00DE470C" w:rsidRDefault="000061D8" w:rsidP="00F6411C">
            <w:pPr>
              <w:jc w:val="center"/>
              <w:rPr>
                <w:b/>
                <w:i/>
                <w:sz w:val="28"/>
                <w:szCs w:val="28"/>
              </w:rPr>
            </w:pPr>
            <w:r w:rsidRPr="00DE470C">
              <w:rPr>
                <w:b/>
                <w:i/>
                <w:sz w:val="28"/>
                <w:szCs w:val="28"/>
              </w:rPr>
              <w:t>Д</w:t>
            </w:r>
            <w:r w:rsidR="00D2793D" w:rsidRPr="00DE470C">
              <w:rPr>
                <w:b/>
                <w:i/>
                <w:sz w:val="28"/>
                <w:szCs w:val="28"/>
              </w:rPr>
              <w:t>остаточный уровень</w:t>
            </w:r>
          </w:p>
        </w:tc>
      </w:tr>
      <w:tr w:rsidR="00D2793D" w:rsidRPr="00DE470C" w:rsidTr="007B3D26">
        <w:tc>
          <w:tcPr>
            <w:tcW w:w="14317" w:type="dxa"/>
            <w:gridSpan w:val="2"/>
          </w:tcPr>
          <w:p w:rsidR="00D2793D" w:rsidRPr="00DE470C" w:rsidRDefault="00D2793D" w:rsidP="00D2793D">
            <w:pPr>
              <w:pStyle w:val="a4"/>
              <w:jc w:val="center"/>
              <w:rPr>
                <w:sz w:val="28"/>
                <w:szCs w:val="28"/>
              </w:rPr>
            </w:pPr>
            <w:r w:rsidRPr="00DE470C">
              <w:rPr>
                <w:b/>
                <w:sz w:val="28"/>
                <w:szCs w:val="28"/>
              </w:rPr>
              <w:t>Транспорт</w:t>
            </w:r>
          </w:p>
        </w:tc>
      </w:tr>
      <w:tr w:rsidR="00B35C03" w:rsidRPr="00DE470C" w:rsidTr="007B3D26">
        <w:tc>
          <w:tcPr>
            <w:tcW w:w="6946" w:type="dxa"/>
          </w:tcPr>
          <w:p w:rsidR="00B35C03" w:rsidRPr="00DE470C" w:rsidRDefault="00DE470C" w:rsidP="00B35C03">
            <w:pPr>
              <w:rPr>
                <w:sz w:val="28"/>
                <w:szCs w:val="28"/>
              </w:rPr>
            </w:pPr>
            <w:r>
              <w:rPr>
                <w:sz w:val="28"/>
                <w:szCs w:val="28"/>
              </w:rPr>
              <w:t>Ориентироваться в расписании, о</w:t>
            </w:r>
            <w:r w:rsidRPr="00DE470C">
              <w:rPr>
                <w:sz w:val="28"/>
                <w:szCs w:val="28"/>
              </w:rPr>
              <w:t>плачивать проезд, приобретать билеты</w:t>
            </w:r>
          </w:p>
        </w:tc>
        <w:tc>
          <w:tcPr>
            <w:tcW w:w="7371" w:type="dxa"/>
          </w:tcPr>
          <w:p w:rsidR="00B35C03" w:rsidRPr="00DE470C" w:rsidRDefault="00DE470C" w:rsidP="00B35C03">
            <w:pPr>
              <w:pStyle w:val="a4"/>
              <w:jc w:val="both"/>
              <w:rPr>
                <w:sz w:val="28"/>
                <w:szCs w:val="28"/>
              </w:rPr>
            </w:pPr>
            <w:r>
              <w:rPr>
                <w:sz w:val="28"/>
                <w:szCs w:val="28"/>
              </w:rPr>
              <w:t>Основные средства пригородного сообщения, стоимость проезда до ближайших населенных пунктов</w:t>
            </w:r>
          </w:p>
        </w:tc>
      </w:tr>
      <w:tr w:rsidR="00B35C03" w:rsidRPr="00DE470C" w:rsidTr="007B3D26">
        <w:tc>
          <w:tcPr>
            <w:tcW w:w="14317" w:type="dxa"/>
            <w:gridSpan w:val="2"/>
          </w:tcPr>
          <w:p w:rsidR="00B35C03" w:rsidRPr="00DE470C" w:rsidRDefault="00B35C03" w:rsidP="00B35C03">
            <w:pPr>
              <w:pStyle w:val="a4"/>
              <w:jc w:val="center"/>
              <w:rPr>
                <w:sz w:val="28"/>
                <w:szCs w:val="28"/>
              </w:rPr>
            </w:pPr>
            <w:r w:rsidRPr="00DE470C">
              <w:rPr>
                <w:b/>
                <w:sz w:val="28"/>
                <w:szCs w:val="28"/>
              </w:rPr>
              <w:lastRenderedPageBreak/>
              <w:t>Личная гигиена и здоровье</w:t>
            </w:r>
          </w:p>
        </w:tc>
      </w:tr>
      <w:tr w:rsidR="00DE470C" w:rsidRPr="00DE470C" w:rsidTr="007B3D26">
        <w:tc>
          <w:tcPr>
            <w:tcW w:w="6946" w:type="dxa"/>
          </w:tcPr>
          <w:p w:rsidR="00DE470C" w:rsidRPr="00DE470C" w:rsidRDefault="00DE470C" w:rsidP="00D81CD4">
            <w:pPr>
              <w:rPr>
                <w:sz w:val="28"/>
                <w:szCs w:val="28"/>
              </w:rPr>
            </w:pPr>
            <w:r>
              <w:rPr>
                <w:sz w:val="28"/>
                <w:szCs w:val="28"/>
              </w:rPr>
              <w:t>Ухаживать за телом, руками и ногами</w:t>
            </w:r>
            <w:r w:rsidR="00D81CD4">
              <w:rPr>
                <w:sz w:val="28"/>
                <w:szCs w:val="28"/>
              </w:rPr>
              <w:t xml:space="preserve">, подбирать косметические  </w:t>
            </w:r>
            <w:r>
              <w:rPr>
                <w:sz w:val="28"/>
                <w:szCs w:val="28"/>
              </w:rPr>
              <w:t>средства</w:t>
            </w:r>
            <w:r w:rsidR="00D81CD4">
              <w:rPr>
                <w:sz w:val="28"/>
                <w:szCs w:val="28"/>
              </w:rPr>
              <w:t>. Выбирать способы закаливания и выполнять их</w:t>
            </w:r>
          </w:p>
        </w:tc>
        <w:tc>
          <w:tcPr>
            <w:tcW w:w="7371" w:type="dxa"/>
          </w:tcPr>
          <w:p w:rsidR="00D81CD4" w:rsidRDefault="00DE470C" w:rsidP="00D81CD4">
            <w:pPr>
              <w:pStyle w:val="a4"/>
              <w:jc w:val="both"/>
              <w:rPr>
                <w:sz w:val="28"/>
                <w:szCs w:val="28"/>
              </w:rPr>
            </w:pPr>
            <w:r>
              <w:rPr>
                <w:sz w:val="28"/>
                <w:szCs w:val="28"/>
              </w:rPr>
              <w:t>Основные</w:t>
            </w:r>
            <w:r w:rsidR="00D81CD4">
              <w:rPr>
                <w:sz w:val="28"/>
                <w:szCs w:val="28"/>
              </w:rPr>
              <w:t xml:space="preserve"> косметические средства для ухода за телом, рукам и ногами и правила их использования.</w:t>
            </w:r>
          </w:p>
          <w:p w:rsidR="00DE470C" w:rsidRDefault="00DE470C" w:rsidP="00D81CD4">
            <w:pPr>
              <w:pStyle w:val="a4"/>
              <w:jc w:val="both"/>
              <w:rPr>
                <w:sz w:val="28"/>
                <w:szCs w:val="28"/>
              </w:rPr>
            </w:pPr>
            <w:r>
              <w:rPr>
                <w:sz w:val="28"/>
                <w:szCs w:val="28"/>
              </w:rPr>
              <w:t xml:space="preserve"> </w:t>
            </w:r>
            <w:r w:rsidR="00D81CD4">
              <w:rPr>
                <w:sz w:val="28"/>
                <w:szCs w:val="28"/>
              </w:rPr>
              <w:t xml:space="preserve">Основные </w:t>
            </w:r>
            <w:r>
              <w:rPr>
                <w:sz w:val="28"/>
                <w:szCs w:val="28"/>
              </w:rPr>
              <w:t xml:space="preserve">способы закаливания, </w:t>
            </w:r>
            <w:r w:rsidR="00D81CD4">
              <w:rPr>
                <w:sz w:val="28"/>
                <w:szCs w:val="28"/>
              </w:rPr>
              <w:t>их выбор и правила выполнения</w:t>
            </w:r>
          </w:p>
          <w:p w:rsidR="00F44DA9" w:rsidRDefault="00F44DA9" w:rsidP="00D81CD4">
            <w:pPr>
              <w:pStyle w:val="a4"/>
              <w:jc w:val="both"/>
              <w:rPr>
                <w:sz w:val="28"/>
                <w:szCs w:val="28"/>
              </w:rPr>
            </w:pPr>
          </w:p>
          <w:p w:rsidR="00F44DA9" w:rsidRPr="00DE470C" w:rsidRDefault="00F44DA9" w:rsidP="00D81CD4">
            <w:pPr>
              <w:pStyle w:val="a4"/>
              <w:jc w:val="both"/>
              <w:rPr>
                <w:sz w:val="28"/>
                <w:szCs w:val="28"/>
              </w:rPr>
            </w:pPr>
          </w:p>
        </w:tc>
      </w:tr>
      <w:tr w:rsidR="00DE470C" w:rsidRPr="00DE470C" w:rsidTr="007B3D26">
        <w:tc>
          <w:tcPr>
            <w:tcW w:w="14317" w:type="dxa"/>
            <w:gridSpan w:val="2"/>
          </w:tcPr>
          <w:p w:rsidR="00DE470C" w:rsidRPr="00DE470C" w:rsidRDefault="00DE470C" w:rsidP="007D3473">
            <w:pPr>
              <w:pStyle w:val="a4"/>
              <w:jc w:val="center"/>
              <w:rPr>
                <w:sz w:val="28"/>
                <w:szCs w:val="28"/>
              </w:rPr>
            </w:pPr>
            <w:r w:rsidRPr="00DE470C">
              <w:rPr>
                <w:b/>
                <w:sz w:val="28"/>
                <w:szCs w:val="28"/>
              </w:rPr>
              <w:t>Одежда и обувь</w:t>
            </w:r>
          </w:p>
        </w:tc>
      </w:tr>
      <w:tr w:rsidR="00DE470C" w:rsidRPr="00DE470C" w:rsidTr="007B3D26">
        <w:tc>
          <w:tcPr>
            <w:tcW w:w="6946" w:type="dxa"/>
          </w:tcPr>
          <w:p w:rsidR="00DE470C" w:rsidRPr="00DE470C" w:rsidRDefault="00252FDA" w:rsidP="00252FDA">
            <w:pPr>
              <w:rPr>
                <w:sz w:val="28"/>
                <w:szCs w:val="28"/>
              </w:rPr>
            </w:pPr>
            <w:r>
              <w:rPr>
                <w:sz w:val="28"/>
                <w:szCs w:val="28"/>
              </w:rPr>
              <w:t xml:space="preserve">Выбирать вид ухода за одеждой в зависимости от обозначения на этикетке и выполнять их </w:t>
            </w:r>
          </w:p>
        </w:tc>
        <w:tc>
          <w:tcPr>
            <w:tcW w:w="7371" w:type="dxa"/>
          </w:tcPr>
          <w:p w:rsidR="00DE470C" w:rsidRPr="00DE470C" w:rsidRDefault="00252FDA" w:rsidP="007D3473">
            <w:pPr>
              <w:pStyle w:val="a4"/>
              <w:jc w:val="both"/>
              <w:rPr>
                <w:sz w:val="28"/>
                <w:szCs w:val="28"/>
              </w:rPr>
            </w:pPr>
            <w:r>
              <w:rPr>
                <w:sz w:val="28"/>
                <w:szCs w:val="28"/>
              </w:rPr>
              <w:t xml:space="preserve">Значение опрятного вида человека, правила и приемы ухода за одеждой в зависимости от обозначения на этикетке </w:t>
            </w:r>
          </w:p>
        </w:tc>
      </w:tr>
      <w:tr w:rsidR="00DE470C" w:rsidRPr="00DE470C" w:rsidTr="007B3D26">
        <w:tc>
          <w:tcPr>
            <w:tcW w:w="14317" w:type="dxa"/>
            <w:gridSpan w:val="2"/>
          </w:tcPr>
          <w:p w:rsidR="00DE470C" w:rsidRPr="00DE470C" w:rsidRDefault="00DE470C" w:rsidP="00247A1E">
            <w:pPr>
              <w:pStyle w:val="a4"/>
              <w:jc w:val="center"/>
              <w:rPr>
                <w:sz w:val="28"/>
                <w:szCs w:val="28"/>
              </w:rPr>
            </w:pPr>
            <w:r w:rsidRPr="00DE470C">
              <w:rPr>
                <w:b/>
                <w:sz w:val="28"/>
                <w:szCs w:val="28"/>
              </w:rPr>
              <w:t>Питание</w:t>
            </w:r>
          </w:p>
        </w:tc>
      </w:tr>
      <w:tr w:rsidR="00DE470C" w:rsidRPr="00DE470C" w:rsidTr="007B3D26">
        <w:tc>
          <w:tcPr>
            <w:tcW w:w="6946" w:type="dxa"/>
          </w:tcPr>
          <w:p w:rsidR="00DE470C" w:rsidRPr="00DE470C" w:rsidRDefault="00AE2382" w:rsidP="00AE2382">
            <w:pPr>
              <w:rPr>
                <w:sz w:val="28"/>
                <w:szCs w:val="28"/>
              </w:rPr>
            </w:pPr>
            <w:r>
              <w:rPr>
                <w:sz w:val="28"/>
                <w:szCs w:val="28"/>
              </w:rPr>
              <w:t>Выполнять первичную обработку яиц, овощей, плодов, ягод, муки и круп, уметь выбирать место для их хранения. Производить глубокую заморозку мяса и способы его размораживания</w:t>
            </w:r>
          </w:p>
        </w:tc>
        <w:tc>
          <w:tcPr>
            <w:tcW w:w="7371" w:type="dxa"/>
          </w:tcPr>
          <w:p w:rsidR="00DE470C" w:rsidRPr="00DE470C" w:rsidRDefault="00AE2382" w:rsidP="00247A1E">
            <w:pPr>
              <w:pStyle w:val="a4"/>
              <w:jc w:val="both"/>
              <w:rPr>
                <w:sz w:val="28"/>
                <w:szCs w:val="28"/>
              </w:rPr>
            </w:pPr>
            <w:r>
              <w:rPr>
                <w:sz w:val="28"/>
                <w:szCs w:val="28"/>
              </w:rPr>
              <w:t>Виды жиров, яиц, муки, круп, мяса, способы их хранения. Приемы первичной обработки овощей,  плодов, ягод и грибов, муки и круп</w:t>
            </w:r>
          </w:p>
        </w:tc>
      </w:tr>
      <w:tr w:rsidR="00DE470C" w:rsidRPr="00DE470C" w:rsidTr="007B3D26">
        <w:tc>
          <w:tcPr>
            <w:tcW w:w="14317" w:type="dxa"/>
            <w:gridSpan w:val="2"/>
          </w:tcPr>
          <w:p w:rsidR="00DE470C" w:rsidRPr="00DE470C" w:rsidRDefault="00DE470C" w:rsidP="00247A1E">
            <w:pPr>
              <w:pStyle w:val="a4"/>
              <w:jc w:val="center"/>
              <w:rPr>
                <w:b/>
                <w:sz w:val="28"/>
                <w:szCs w:val="28"/>
              </w:rPr>
            </w:pPr>
            <w:r w:rsidRPr="00DE470C">
              <w:rPr>
                <w:b/>
                <w:sz w:val="28"/>
                <w:szCs w:val="28"/>
              </w:rPr>
              <w:t>Жилище</w:t>
            </w:r>
          </w:p>
        </w:tc>
      </w:tr>
      <w:tr w:rsidR="007277F1" w:rsidRPr="00DE470C" w:rsidTr="007B3D26">
        <w:tc>
          <w:tcPr>
            <w:tcW w:w="6946" w:type="dxa"/>
          </w:tcPr>
          <w:p w:rsidR="007277F1" w:rsidRPr="00DE470C" w:rsidRDefault="007277F1" w:rsidP="008A1172">
            <w:pPr>
              <w:rPr>
                <w:sz w:val="28"/>
                <w:szCs w:val="28"/>
              </w:rPr>
            </w:pPr>
            <w:r>
              <w:rPr>
                <w:sz w:val="28"/>
                <w:szCs w:val="28"/>
              </w:rPr>
              <w:t xml:space="preserve">Ухаживать за комнатными растениями, соблюдать правила гигиены и хранить </w:t>
            </w:r>
            <w:r w:rsidR="008A1172">
              <w:rPr>
                <w:sz w:val="28"/>
                <w:szCs w:val="28"/>
              </w:rPr>
              <w:t>кухонное белье, посуду и утварь. Подбирать предметы для сервировки стола в зависимости от меню</w:t>
            </w:r>
          </w:p>
        </w:tc>
        <w:tc>
          <w:tcPr>
            <w:tcW w:w="7371" w:type="dxa"/>
          </w:tcPr>
          <w:p w:rsidR="007277F1" w:rsidRDefault="007277F1" w:rsidP="001116FF">
            <w:pPr>
              <w:pStyle w:val="a4"/>
              <w:jc w:val="both"/>
              <w:rPr>
                <w:sz w:val="28"/>
                <w:szCs w:val="28"/>
              </w:rPr>
            </w:pPr>
            <w:r>
              <w:rPr>
                <w:sz w:val="28"/>
                <w:szCs w:val="28"/>
              </w:rPr>
              <w:t>Виды комнатных растений. Особенности ухода, правила полива, подкормки, выбора горшков и кашпо для комнатных растений.</w:t>
            </w:r>
          </w:p>
          <w:p w:rsidR="007277F1" w:rsidRDefault="007277F1" w:rsidP="001116FF">
            <w:pPr>
              <w:pStyle w:val="a4"/>
              <w:jc w:val="both"/>
              <w:rPr>
                <w:sz w:val="28"/>
                <w:szCs w:val="28"/>
              </w:rPr>
            </w:pPr>
            <w:r>
              <w:rPr>
                <w:sz w:val="28"/>
                <w:szCs w:val="28"/>
              </w:rPr>
              <w:t>Правила гигиены и хранения кухонного белья, посуды, утвари и мебели.</w:t>
            </w:r>
          </w:p>
          <w:p w:rsidR="007277F1" w:rsidRPr="00DE470C" w:rsidRDefault="007277F1" w:rsidP="007277F1">
            <w:pPr>
              <w:pStyle w:val="a4"/>
              <w:jc w:val="both"/>
              <w:rPr>
                <w:sz w:val="28"/>
                <w:szCs w:val="28"/>
              </w:rPr>
            </w:pPr>
            <w:r>
              <w:rPr>
                <w:sz w:val="28"/>
                <w:szCs w:val="28"/>
              </w:rPr>
              <w:t>Кухонную и столовую посуду</w:t>
            </w:r>
          </w:p>
        </w:tc>
      </w:tr>
      <w:tr w:rsidR="007277F1" w:rsidRPr="00DE470C" w:rsidTr="007B3D26">
        <w:tc>
          <w:tcPr>
            <w:tcW w:w="14317" w:type="dxa"/>
            <w:gridSpan w:val="2"/>
          </w:tcPr>
          <w:p w:rsidR="007277F1" w:rsidRPr="00DE470C" w:rsidRDefault="007277F1" w:rsidP="00F8509C">
            <w:pPr>
              <w:pStyle w:val="a4"/>
              <w:jc w:val="center"/>
              <w:rPr>
                <w:sz w:val="28"/>
                <w:szCs w:val="28"/>
              </w:rPr>
            </w:pPr>
            <w:r w:rsidRPr="00DE470C">
              <w:rPr>
                <w:b/>
                <w:sz w:val="28"/>
                <w:szCs w:val="28"/>
              </w:rPr>
              <w:t>Семья</w:t>
            </w:r>
          </w:p>
        </w:tc>
      </w:tr>
      <w:tr w:rsidR="007277F1" w:rsidRPr="00D2793D" w:rsidTr="007B3D26">
        <w:tc>
          <w:tcPr>
            <w:tcW w:w="6946" w:type="dxa"/>
          </w:tcPr>
          <w:p w:rsidR="007277F1" w:rsidRPr="00DE470C" w:rsidRDefault="008A1172" w:rsidP="00F8509C">
            <w:pPr>
              <w:rPr>
                <w:sz w:val="28"/>
                <w:szCs w:val="28"/>
              </w:rPr>
            </w:pPr>
            <w:r>
              <w:rPr>
                <w:sz w:val="28"/>
                <w:szCs w:val="28"/>
              </w:rPr>
              <w:t>Распределять обязанности в семье, помогать младшим и выполнять свои обязанности</w:t>
            </w:r>
          </w:p>
        </w:tc>
        <w:tc>
          <w:tcPr>
            <w:tcW w:w="7371" w:type="dxa"/>
          </w:tcPr>
          <w:p w:rsidR="007277F1" w:rsidRDefault="008A1172" w:rsidP="00F6411C">
            <w:pPr>
              <w:pStyle w:val="a4"/>
              <w:jc w:val="both"/>
              <w:rPr>
                <w:sz w:val="28"/>
                <w:szCs w:val="28"/>
              </w:rPr>
            </w:pPr>
            <w:r>
              <w:rPr>
                <w:sz w:val="28"/>
                <w:szCs w:val="28"/>
              </w:rPr>
              <w:t>Взаимоотношения между родственниками, распределение обязанностей в семье</w:t>
            </w:r>
          </w:p>
        </w:tc>
      </w:tr>
      <w:tr w:rsidR="008A1172" w:rsidRPr="00D2793D" w:rsidTr="001116FF">
        <w:tc>
          <w:tcPr>
            <w:tcW w:w="14317" w:type="dxa"/>
            <w:gridSpan w:val="2"/>
          </w:tcPr>
          <w:p w:rsidR="008A1172" w:rsidRDefault="008A1172" w:rsidP="008A1172">
            <w:pPr>
              <w:pStyle w:val="a4"/>
              <w:jc w:val="center"/>
              <w:rPr>
                <w:sz w:val="28"/>
                <w:szCs w:val="28"/>
              </w:rPr>
            </w:pPr>
            <w:r w:rsidRPr="00F61BC6">
              <w:rPr>
                <w:b/>
                <w:sz w:val="28"/>
                <w:szCs w:val="28"/>
              </w:rPr>
              <w:t>Охрана здоровья</w:t>
            </w:r>
          </w:p>
        </w:tc>
      </w:tr>
      <w:tr w:rsidR="008A1172" w:rsidRPr="00D2793D" w:rsidTr="007B3D26">
        <w:tc>
          <w:tcPr>
            <w:tcW w:w="6946" w:type="dxa"/>
          </w:tcPr>
          <w:p w:rsidR="008A1172" w:rsidRDefault="00BC2092" w:rsidP="00F8509C">
            <w:pPr>
              <w:rPr>
                <w:sz w:val="28"/>
                <w:szCs w:val="28"/>
              </w:rPr>
            </w:pPr>
            <w:r>
              <w:rPr>
                <w:sz w:val="28"/>
                <w:szCs w:val="28"/>
              </w:rPr>
              <w:t xml:space="preserve">Обрабатывать раны, порезы и ссадины, применять профилактические средства для предупреждения вирусных и простудных заболеваний    </w:t>
            </w:r>
          </w:p>
        </w:tc>
        <w:tc>
          <w:tcPr>
            <w:tcW w:w="7371" w:type="dxa"/>
          </w:tcPr>
          <w:p w:rsidR="008A1172" w:rsidRDefault="00BC2092" w:rsidP="00F6411C">
            <w:pPr>
              <w:pStyle w:val="a4"/>
              <w:jc w:val="both"/>
              <w:rPr>
                <w:sz w:val="28"/>
                <w:szCs w:val="28"/>
              </w:rPr>
            </w:pPr>
            <w:r>
              <w:rPr>
                <w:sz w:val="28"/>
                <w:szCs w:val="28"/>
              </w:rPr>
              <w:t xml:space="preserve">Виды доврачебной и врачебной помощи, способы измерения температуры тела, обработки ран, порезов и ссадин. Профилактические средства для предупреждения вирусных и простудных заболеваний   </w:t>
            </w:r>
          </w:p>
        </w:tc>
      </w:tr>
      <w:tr w:rsidR="00BC2092" w:rsidRPr="00D2793D" w:rsidTr="001116FF">
        <w:tc>
          <w:tcPr>
            <w:tcW w:w="14317" w:type="dxa"/>
            <w:gridSpan w:val="2"/>
          </w:tcPr>
          <w:p w:rsidR="00BC2092" w:rsidRDefault="00BC2092" w:rsidP="00BC2092">
            <w:pPr>
              <w:pStyle w:val="a4"/>
              <w:jc w:val="center"/>
              <w:rPr>
                <w:sz w:val="28"/>
                <w:szCs w:val="28"/>
              </w:rPr>
            </w:pPr>
            <w:r w:rsidRPr="00F61BC6">
              <w:rPr>
                <w:b/>
                <w:sz w:val="28"/>
                <w:szCs w:val="28"/>
              </w:rPr>
              <w:lastRenderedPageBreak/>
              <w:t>Средства связи</w:t>
            </w:r>
          </w:p>
        </w:tc>
      </w:tr>
      <w:tr w:rsidR="00BC2092" w:rsidRPr="00D2793D" w:rsidTr="007B3D26">
        <w:tc>
          <w:tcPr>
            <w:tcW w:w="6946" w:type="dxa"/>
          </w:tcPr>
          <w:p w:rsidR="00346AC3" w:rsidRDefault="00346AC3" w:rsidP="001116FF">
            <w:pPr>
              <w:rPr>
                <w:sz w:val="28"/>
                <w:szCs w:val="28"/>
              </w:rPr>
            </w:pPr>
            <w:r>
              <w:rPr>
                <w:sz w:val="28"/>
                <w:szCs w:val="28"/>
              </w:rPr>
              <w:t>Составлять и отправлять письма различного вида</w:t>
            </w:r>
          </w:p>
          <w:p w:rsidR="00BC2092" w:rsidRDefault="00BC2092" w:rsidP="001116FF">
            <w:pPr>
              <w:rPr>
                <w:sz w:val="28"/>
                <w:szCs w:val="28"/>
              </w:rPr>
            </w:pPr>
          </w:p>
        </w:tc>
        <w:tc>
          <w:tcPr>
            <w:tcW w:w="7371" w:type="dxa"/>
          </w:tcPr>
          <w:p w:rsidR="00BC2092" w:rsidRDefault="00BC2092" w:rsidP="00346AC3">
            <w:pPr>
              <w:pStyle w:val="a4"/>
              <w:jc w:val="both"/>
              <w:rPr>
                <w:sz w:val="28"/>
                <w:szCs w:val="28"/>
              </w:rPr>
            </w:pPr>
            <w:r>
              <w:rPr>
                <w:sz w:val="28"/>
                <w:szCs w:val="28"/>
              </w:rPr>
              <w:t xml:space="preserve">Основные средства связи, </w:t>
            </w:r>
            <w:r w:rsidR="00346AC3">
              <w:rPr>
                <w:sz w:val="28"/>
                <w:szCs w:val="28"/>
              </w:rPr>
              <w:t>их назначение и особенности использования. В</w:t>
            </w:r>
            <w:r>
              <w:rPr>
                <w:sz w:val="28"/>
                <w:szCs w:val="28"/>
              </w:rPr>
              <w:t>и</w:t>
            </w:r>
            <w:r w:rsidR="00346AC3">
              <w:rPr>
                <w:sz w:val="28"/>
                <w:szCs w:val="28"/>
              </w:rPr>
              <w:t>ды почтовых отправлений, порядок составления и отправления писем различного вида</w:t>
            </w:r>
          </w:p>
        </w:tc>
      </w:tr>
    </w:tbl>
    <w:p w:rsidR="00D2793D" w:rsidRDefault="00D2793D" w:rsidP="00B910DF">
      <w:pPr>
        <w:jc w:val="center"/>
        <w:rPr>
          <w:rFonts w:ascii="Times New Roman" w:hAnsi="Times New Roman" w:cs="Times New Roman"/>
          <w:b/>
          <w:i/>
          <w:sz w:val="28"/>
          <w:szCs w:val="28"/>
        </w:rPr>
      </w:pPr>
    </w:p>
    <w:p w:rsidR="003864C7" w:rsidRPr="003864C7" w:rsidRDefault="003864C7" w:rsidP="003864C7">
      <w:pPr>
        <w:jc w:val="center"/>
        <w:rPr>
          <w:rFonts w:ascii="Times New Roman" w:hAnsi="Times New Roman" w:cs="Times New Roman"/>
          <w:b/>
          <w:sz w:val="36"/>
          <w:szCs w:val="36"/>
        </w:rPr>
      </w:pPr>
      <w:r w:rsidRPr="003864C7">
        <w:rPr>
          <w:rFonts w:ascii="Times New Roman" w:hAnsi="Times New Roman" w:cs="Times New Roman"/>
          <w:b/>
          <w:sz w:val="36"/>
          <w:szCs w:val="36"/>
        </w:rPr>
        <w:t>Содержание учебного предмета</w:t>
      </w:r>
    </w:p>
    <w:p w:rsidR="00672999" w:rsidRPr="00FC08CF" w:rsidRDefault="00672999" w:rsidP="00CB55D5">
      <w:pPr>
        <w:spacing w:after="0" w:line="240" w:lineRule="auto"/>
        <w:jc w:val="center"/>
        <w:rPr>
          <w:rFonts w:ascii="Times New Roman" w:hAnsi="Times New Roman" w:cs="Times New Roman"/>
          <w:b/>
          <w:sz w:val="28"/>
          <w:szCs w:val="28"/>
        </w:rPr>
      </w:pPr>
      <w:r w:rsidRPr="00FC08CF">
        <w:rPr>
          <w:rFonts w:ascii="Times New Roman" w:hAnsi="Times New Roman" w:cs="Times New Roman"/>
          <w:b/>
          <w:sz w:val="28"/>
          <w:szCs w:val="28"/>
        </w:rPr>
        <w:t>Транспорт  3</w:t>
      </w:r>
      <w:r>
        <w:rPr>
          <w:rFonts w:ascii="Times New Roman" w:hAnsi="Times New Roman" w:cs="Times New Roman"/>
          <w:b/>
          <w:sz w:val="28"/>
          <w:szCs w:val="28"/>
        </w:rPr>
        <w:t>ч.</w:t>
      </w:r>
    </w:p>
    <w:p w:rsidR="00672999" w:rsidRPr="00AE1038" w:rsidRDefault="00672999" w:rsidP="00CB55D5">
      <w:pPr>
        <w:spacing w:after="0" w:line="240" w:lineRule="auto"/>
        <w:jc w:val="both"/>
        <w:rPr>
          <w:rFonts w:ascii="Times New Roman" w:hAnsi="Times New Roman" w:cs="Times New Roman"/>
          <w:sz w:val="28"/>
          <w:szCs w:val="28"/>
        </w:rPr>
      </w:pPr>
      <w:r w:rsidRPr="00AE1038">
        <w:rPr>
          <w:rFonts w:ascii="Times New Roman" w:hAnsi="Times New Roman" w:cs="Times New Roman"/>
          <w:sz w:val="28"/>
          <w:szCs w:val="28"/>
        </w:rPr>
        <w:t>Пригородный транспорт</w:t>
      </w:r>
      <w:r>
        <w:rPr>
          <w:rFonts w:ascii="Times New Roman" w:hAnsi="Times New Roman" w:cs="Times New Roman"/>
          <w:sz w:val="28"/>
          <w:szCs w:val="28"/>
        </w:rPr>
        <w:t xml:space="preserve">. </w:t>
      </w:r>
      <w:r w:rsidRPr="00AE1038">
        <w:rPr>
          <w:rFonts w:ascii="Times New Roman" w:hAnsi="Times New Roman" w:cs="Times New Roman"/>
          <w:sz w:val="28"/>
          <w:szCs w:val="28"/>
        </w:rPr>
        <w:t>Пригородные поезда. Правила пользования.</w:t>
      </w:r>
      <w:r>
        <w:rPr>
          <w:rFonts w:ascii="Times New Roman" w:hAnsi="Times New Roman" w:cs="Times New Roman"/>
          <w:sz w:val="28"/>
          <w:szCs w:val="28"/>
        </w:rPr>
        <w:t xml:space="preserve"> </w:t>
      </w:r>
      <w:r w:rsidRPr="00AE1038">
        <w:rPr>
          <w:rFonts w:ascii="Times New Roman" w:hAnsi="Times New Roman" w:cs="Times New Roman"/>
          <w:sz w:val="28"/>
          <w:szCs w:val="28"/>
        </w:rPr>
        <w:t>Автобусы пригородного сообщения</w:t>
      </w:r>
    </w:p>
    <w:p w:rsidR="00672999" w:rsidRPr="00AE1038" w:rsidRDefault="00672999" w:rsidP="00CB55D5">
      <w:pPr>
        <w:spacing w:after="0" w:line="240" w:lineRule="auto"/>
        <w:jc w:val="both"/>
        <w:rPr>
          <w:rFonts w:ascii="Times New Roman" w:hAnsi="Times New Roman" w:cs="Times New Roman"/>
          <w:b/>
          <w:sz w:val="28"/>
          <w:szCs w:val="28"/>
        </w:rPr>
      </w:pPr>
      <w:r w:rsidRPr="00AE1038">
        <w:rPr>
          <w:rFonts w:ascii="Times New Roman" w:hAnsi="Times New Roman" w:cs="Times New Roman"/>
          <w:b/>
          <w:sz w:val="28"/>
          <w:szCs w:val="28"/>
        </w:rPr>
        <w:t>Виды: автобусы пригородного сообщения, электрички. Стоимость проезда. Расписание.</w:t>
      </w:r>
    </w:p>
    <w:p w:rsidR="00672999" w:rsidRPr="00AE1038" w:rsidRDefault="00672999" w:rsidP="00CB55D5">
      <w:pPr>
        <w:spacing w:after="0" w:line="240" w:lineRule="auto"/>
        <w:jc w:val="both"/>
        <w:rPr>
          <w:rFonts w:ascii="Times New Roman" w:hAnsi="Times New Roman" w:cs="Times New Roman"/>
          <w:sz w:val="28"/>
          <w:szCs w:val="28"/>
        </w:rPr>
      </w:pPr>
    </w:p>
    <w:p w:rsidR="00672999" w:rsidRPr="00331921" w:rsidRDefault="00247AB4" w:rsidP="0067299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Личная гигиена и здоровье 6</w:t>
      </w:r>
      <w:r w:rsidR="00672999">
        <w:rPr>
          <w:rFonts w:ascii="Times New Roman" w:hAnsi="Times New Roman" w:cs="Times New Roman"/>
          <w:b/>
          <w:sz w:val="28"/>
          <w:szCs w:val="28"/>
        </w:rPr>
        <w:t>ч.</w:t>
      </w:r>
    </w:p>
    <w:p w:rsidR="00672999" w:rsidRDefault="00672999" w:rsidP="00CB55D5">
      <w:pPr>
        <w:spacing w:after="0" w:line="240" w:lineRule="auto"/>
        <w:jc w:val="both"/>
        <w:rPr>
          <w:rFonts w:ascii="Times New Roman" w:hAnsi="Times New Roman" w:cs="Times New Roman"/>
          <w:sz w:val="28"/>
          <w:szCs w:val="28"/>
        </w:rPr>
      </w:pPr>
      <w:r w:rsidRPr="00AE1038">
        <w:rPr>
          <w:rFonts w:ascii="Times New Roman" w:hAnsi="Times New Roman" w:cs="Times New Roman"/>
          <w:sz w:val="28"/>
          <w:szCs w:val="28"/>
        </w:rPr>
        <w:t>Гигиена тела</w:t>
      </w:r>
      <w:r w:rsidRPr="00AE1038">
        <w:rPr>
          <w:sz w:val="28"/>
          <w:szCs w:val="28"/>
        </w:rPr>
        <w:t xml:space="preserve"> </w:t>
      </w:r>
      <w:r w:rsidRPr="00AE1038">
        <w:rPr>
          <w:rFonts w:ascii="Times New Roman" w:hAnsi="Times New Roman" w:cs="Times New Roman"/>
          <w:b/>
          <w:sz w:val="28"/>
          <w:szCs w:val="28"/>
        </w:rPr>
        <w:t>Уход за телом.</w:t>
      </w:r>
      <w:r w:rsidRPr="00AE1038">
        <w:rPr>
          <w:rFonts w:ascii="Times New Roman" w:hAnsi="Times New Roman" w:cs="Times New Roman"/>
          <w:sz w:val="28"/>
          <w:szCs w:val="28"/>
        </w:rPr>
        <w:t xml:space="preserve"> </w:t>
      </w:r>
      <w:r w:rsidRPr="00A64225">
        <w:rPr>
          <w:rFonts w:ascii="Times New Roman" w:hAnsi="Times New Roman" w:cs="Times New Roman"/>
          <w:sz w:val="28"/>
          <w:szCs w:val="28"/>
        </w:rPr>
        <w:t>Уход за  руками</w:t>
      </w:r>
      <w:r>
        <w:rPr>
          <w:rFonts w:ascii="Times New Roman" w:hAnsi="Times New Roman" w:cs="Times New Roman"/>
          <w:sz w:val="28"/>
          <w:szCs w:val="28"/>
        </w:rPr>
        <w:t xml:space="preserve">. </w:t>
      </w:r>
      <w:r w:rsidRPr="00A64225">
        <w:rPr>
          <w:rFonts w:ascii="Times New Roman" w:hAnsi="Times New Roman" w:cs="Times New Roman"/>
          <w:i/>
          <w:sz w:val="28"/>
          <w:szCs w:val="28"/>
        </w:rPr>
        <w:t xml:space="preserve"> </w:t>
      </w:r>
      <w:r w:rsidRPr="00A64225">
        <w:rPr>
          <w:rFonts w:ascii="Times New Roman" w:hAnsi="Times New Roman" w:cs="Times New Roman"/>
          <w:b/>
          <w:sz w:val="28"/>
          <w:szCs w:val="28"/>
        </w:rPr>
        <w:t>Уход за кожей рук и ногтями: значение чистоты рук; приемы обрезания ногтей на руках. Косметические средства для ухода кожей рук.</w:t>
      </w:r>
      <w:r>
        <w:rPr>
          <w:rFonts w:ascii="Times New Roman" w:hAnsi="Times New Roman" w:cs="Times New Roman"/>
          <w:b/>
          <w:sz w:val="28"/>
          <w:szCs w:val="28"/>
        </w:rPr>
        <w:t xml:space="preserve"> </w:t>
      </w:r>
      <w:r w:rsidRPr="00A64225">
        <w:rPr>
          <w:rFonts w:ascii="Times New Roman" w:hAnsi="Times New Roman" w:cs="Times New Roman"/>
          <w:sz w:val="28"/>
          <w:szCs w:val="28"/>
        </w:rPr>
        <w:t>Уход за ногами</w:t>
      </w:r>
    </w:p>
    <w:p w:rsidR="00672999" w:rsidRPr="00A64225" w:rsidRDefault="00672999" w:rsidP="00CB55D5">
      <w:pPr>
        <w:spacing w:after="0" w:line="240" w:lineRule="auto"/>
        <w:jc w:val="both"/>
        <w:rPr>
          <w:rFonts w:ascii="Times New Roman" w:hAnsi="Times New Roman" w:cs="Times New Roman"/>
          <w:b/>
          <w:sz w:val="28"/>
          <w:szCs w:val="28"/>
        </w:rPr>
      </w:pPr>
      <w:r w:rsidRPr="00A64225">
        <w:rPr>
          <w:rFonts w:ascii="Times New Roman" w:hAnsi="Times New Roman" w:cs="Times New Roman"/>
          <w:b/>
          <w:sz w:val="28"/>
          <w:szCs w:val="28"/>
        </w:rPr>
        <w:t>Уход за кожей ног: необходимость ежедневного мытья ног; приемы обрезания ногтей на ногах.</w:t>
      </w:r>
    </w:p>
    <w:p w:rsidR="00672999" w:rsidRPr="00A64225" w:rsidRDefault="00672999" w:rsidP="00CB55D5">
      <w:pPr>
        <w:spacing w:after="0" w:line="240" w:lineRule="auto"/>
        <w:jc w:val="both"/>
        <w:rPr>
          <w:rFonts w:ascii="Times New Roman" w:hAnsi="Times New Roman" w:cs="Times New Roman"/>
          <w:b/>
          <w:sz w:val="24"/>
          <w:szCs w:val="24"/>
        </w:rPr>
      </w:pPr>
      <w:r w:rsidRPr="00A64225">
        <w:rPr>
          <w:rFonts w:ascii="Times New Roman" w:hAnsi="Times New Roman" w:cs="Times New Roman"/>
          <w:sz w:val="28"/>
          <w:szCs w:val="28"/>
        </w:rPr>
        <w:t>Закаливание организма</w:t>
      </w:r>
      <w:r>
        <w:rPr>
          <w:sz w:val="28"/>
          <w:szCs w:val="28"/>
        </w:rPr>
        <w:t xml:space="preserve">. </w:t>
      </w:r>
      <w:r w:rsidRPr="00A64225">
        <w:rPr>
          <w:rFonts w:ascii="Times New Roman" w:hAnsi="Times New Roman" w:cs="Times New Roman"/>
          <w:b/>
          <w:sz w:val="28"/>
          <w:szCs w:val="28"/>
        </w:rPr>
        <w:t>Значение закаливания организма для поддержания здоровья человека.</w:t>
      </w:r>
    </w:p>
    <w:p w:rsidR="00672999" w:rsidRPr="00A64225" w:rsidRDefault="00672999" w:rsidP="00CB55D5">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Вредные привычки. </w:t>
      </w:r>
      <w:r w:rsidRPr="00A64225">
        <w:rPr>
          <w:rFonts w:ascii="Times New Roman" w:hAnsi="Times New Roman" w:cs="Times New Roman"/>
          <w:b/>
          <w:sz w:val="28"/>
          <w:szCs w:val="28"/>
        </w:rPr>
        <w:t>Вредные привычки и способы предотвращения их появления.</w:t>
      </w:r>
    </w:p>
    <w:p w:rsidR="00672999" w:rsidRPr="00FC08CF" w:rsidRDefault="00672999" w:rsidP="00CB55D5">
      <w:pPr>
        <w:spacing w:after="0" w:line="240" w:lineRule="auto"/>
        <w:jc w:val="both"/>
        <w:rPr>
          <w:rFonts w:ascii="Times New Roman" w:hAnsi="Times New Roman" w:cs="Times New Roman"/>
          <w:b/>
          <w:sz w:val="28"/>
          <w:szCs w:val="28"/>
        </w:rPr>
      </w:pPr>
      <w:r w:rsidRPr="00FC08CF">
        <w:rPr>
          <w:rFonts w:ascii="Times New Roman" w:hAnsi="Times New Roman" w:cs="Times New Roman"/>
          <w:b/>
          <w:sz w:val="28"/>
          <w:szCs w:val="28"/>
        </w:rPr>
        <w:t>Контрольно-обобщающий урок</w:t>
      </w:r>
    </w:p>
    <w:p w:rsidR="00672999" w:rsidRPr="00A64225" w:rsidRDefault="00672999" w:rsidP="00CB55D5">
      <w:pPr>
        <w:spacing w:after="0" w:line="240" w:lineRule="auto"/>
        <w:jc w:val="right"/>
        <w:rPr>
          <w:rFonts w:ascii="Times New Roman" w:hAnsi="Times New Roman" w:cs="Times New Roman"/>
          <w:b/>
          <w:sz w:val="28"/>
          <w:szCs w:val="28"/>
        </w:rPr>
      </w:pPr>
    </w:p>
    <w:p w:rsidR="00672999" w:rsidRPr="00A64225" w:rsidRDefault="00672999" w:rsidP="0067299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Одежда и обувь 3</w:t>
      </w:r>
      <w:r>
        <w:rPr>
          <w:rFonts w:ascii="Times New Roman" w:hAnsi="Times New Roman" w:cs="Times New Roman"/>
          <w:b/>
          <w:sz w:val="28"/>
          <w:szCs w:val="28"/>
        </w:rPr>
        <w:t>ч.</w:t>
      </w:r>
    </w:p>
    <w:p w:rsidR="00672999" w:rsidRPr="008A1382" w:rsidRDefault="00672999" w:rsidP="00672999">
      <w:pPr>
        <w:spacing w:after="0" w:line="240" w:lineRule="auto"/>
        <w:rPr>
          <w:rFonts w:ascii="Times New Roman" w:hAnsi="Times New Roman" w:cs="Times New Roman"/>
          <w:b/>
          <w:sz w:val="28"/>
          <w:szCs w:val="28"/>
        </w:rPr>
      </w:pPr>
      <w:r w:rsidRPr="00A64225">
        <w:rPr>
          <w:rFonts w:ascii="Times New Roman" w:hAnsi="Times New Roman" w:cs="Times New Roman"/>
          <w:sz w:val="28"/>
          <w:szCs w:val="28"/>
        </w:rPr>
        <w:t>Значение опрятного вида человека</w:t>
      </w:r>
      <w:r>
        <w:t xml:space="preserve"> </w:t>
      </w:r>
      <w:r w:rsidRPr="00A64225">
        <w:rPr>
          <w:rFonts w:ascii="Times New Roman" w:hAnsi="Times New Roman" w:cs="Times New Roman"/>
          <w:b/>
          <w:sz w:val="28"/>
          <w:szCs w:val="28"/>
        </w:rPr>
        <w:t>Гигиенические требования к использованию личного белья (нижнее белье, носки, колготки).</w:t>
      </w:r>
      <w:r>
        <w:rPr>
          <w:rFonts w:ascii="Times New Roman" w:hAnsi="Times New Roman" w:cs="Times New Roman"/>
          <w:b/>
          <w:sz w:val="28"/>
          <w:szCs w:val="28"/>
        </w:rPr>
        <w:t xml:space="preserve"> </w:t>
      </w:r>
      <w:r w:rsidRPr="008A1382">
        <w:rPr>
          <w:rFonts w:ascii="Times New Roman" w:hAnsi="Times New Roman" w:cs="Times New Roman"/>
          <w:sz w:val="28"/>
          <w:szCs w:val="28"/>
        </w:rPr>
        <w:t>Ручная и машинная стирка изделий</w:t>
      </w:r>
      <w:r>
        <w:t xml:space="preserve"> </w:t>
      </w:r>
      <w:r w:rsidRPr="008A1382">
        <w:rPr>
          <w:rFonts w:ascii="Times New Roman" w:hAnsi="Times New Roman" w:cs="Times New Roman"/>
          <w:b/>
          <w:sz w:val="28"/>
          <w:szCs w:val="28"/>
        </w:rPr>
        <w:t>Ручная и машинная стирка изделий. Чтение условных обозначений на этикетках по стирке белья</w:t>
      </w:r>
      <w:r>
        <w:rPr>
          <w:rFonts w:ascii="Times New Roman" w:hAnsi="Times New Roman" w:cs="Times New Roman"/>
          <w:b/>
          <w:sz w:val="28"/>
          <w:szCs w:val="28"/>
        </w:rPr>
        <w:t xml:space="preserve">. </w:t>
      </w:r>
      <w:r w:rsidRPr="008A1382">
        <w:rPr>
          <w:rFonts w:ascii="Times New Roman" w:hAnsi="Times New Roman" w:cs="Times New Roman"/>
          <w:sz w:val="28"/>
          <w:szCs w:val="28"/>
        </w:rPr>
        <w:t>Правила сушки белья</w:t>
      </w:r>
      <w:r>
        <w:rPr>
          <w:rFonts w:ascii="Times New Roman" w:hAnsi="Times New Roman" w:cs="Times New Roman"/>
          <w:sz w:val="28"/>
          <w:szCs w:val="28"/>
        </w:rPr>
        <w:t xml:space="preserve">. </w:t>
      </w:r>
      <w:r w:rsidRPr="008A1382">
        <w:rPr>
          <w:rFonts w:ascii="Times New Roman" w:hAnsi="Times New Roman" w:cs="Times New Roman"/>
          <w:b/>
          <w:sz w:val="28"/>
          <w:szCs w:val="28"/>
        </w:rPr>
        <w:t>Правила сушки белья из различных тканей. Чтение условных обозначений на этикетках.</w:t>
      </w:r>
    </w:p>
    <w:p w:rsidR="00672999" w:rsidRDefault="00672999" w:rsidP="00CB55D5">
      <w:pPr>
        <w:spacing w:after="0" w:line="240" w:lineRule="auto"/>
        <w:jc w:val="both"/>
        <w:rPr>
          <w:rFonts w:ascii="Times New Roman" w:hAnsi="Times New Roman" w:cs="Times New Roman"/>
          <w:sz w:val="28"/>
          <w:szCs w:val="28"/>
        </w:rPr>
      </w:pPr>
    </w:p>
    <w:p w:rsidR="00672999" w:rsidRPr="008A1382" w:rsidRDefault="00247AB4" w:rsidP="00CB55D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Питание 9</w:t>
      </w:r>
      <w:r w:rsidR="00672999">
        <w:rPr>
          <w:rFonts w:ascii="Times New Roman" w:hAnsi="Times New Roman" w:cs="Times New Roman"/>
          <w:b/>
          <w:sz w:val="28"/>
          <w:szCs w:val="28"/>
        </w:rPr>
        <w:t>ч.</w:t>
      </w:r>
    </w:p>
    <w:p w:rsidR="00672999" w:rsidRPr="00AE1D42" w:rsidRDefault="00672999" w:rsidP="00CB55D5">
      <w:pPr>
        <w:spacing w:after="0" w:line="240" w:lineRule="auto"/>
        <w:rPr>
          <w:rFonts w:ascii="Times New Roman" w:hAnsi="Times New Roman" w:cs="Times New Roman"/>
          <w:sz w:val="28"/>
          <w:szCs w:val="28"/>
        </w:rPr>
      </w:pPr>
      <w:r w:rsidRPr="00AE1D42">
        <w:rPr>
          <w:rFonts w:ascii="Times New Roman" w:hAnsi="Times New Roman" w:cs="Times New Roman"/>
          <w:sz w:val="28"/>
          <w:szCs w:val="28"/>
        </w:rPr>
        <w:t>Мясо и мясопродукты</w:t>
      </w:r>
      <w:r>
        <w:rPr>
          <w:rFonts w:ascii="Times New Roman" w:hAnsi="Times New Roman" w:cs="Times New Roman"/>
          <w:sz w:val="28"/>
          <w:szCs w:val="28"/>
        </w:rPr>
        <w:t xml:space="preserve">. </w:t>
      </w:r>
      <w:r w:rsidRPr="00AE1D42">
        <w:rPr>
          <w:rFonts w:ascii="Times New Roman" w:hAnsi="Times New Roman" w:cs="Times New Roman"/>
          <w:b/>
          <w:sz w:val="28"/>
          <w:szCs w:val="28"/>
        </w:rPr>
        <w:t>Мясо и мясопродукты; первичная обработка, правила хранения. Глубокая заморозка мяса. Размораживание мяса с помощью микроволновой печи</w:t>
      </w:r>
      <w:r w:rsidRPr="00AE1D42">
        <w:rPr>
          <w:rFonts w:ascii="Times New Roman" w:hAnsi="Times New Roman" w:cs="Times New Roman"/>
          <w:sz w:val="28"/>
          <w:szCs w:val="28"/>
        </w:rPr>
        <w:t>.</w:t>
      </w:r>
      <w:r>
        <w:rPr>
          <w:rFonts w:ascii="Times New Roman" w:hAnsi="Times New Roman" w:cs="Times New Roman"/>
          <w:sz w:val="28"/>
          <w:szCs w:val="28"/>
        </w:rPr>
        <w:t xml:space="preserve"> </w:t>
      </w:r>
      <w:r w:rsidRPr="00AE1D42">
        <w:rPr>
          <w:rFonts w:ascii="Times New Roman" w:hAnsi="Times New Roman" w:cs="Times New Roman"/>
          <w:sz w:val="28"/>
          <w:szCs w:val="28"/>
        </w:rPr>
        <w:t>Блюда из мяса</w:t>
      </w:r>
      <w:r>
        <w:rPr>
          <w:rFonts w:ascii="Times New Roman" w:hAnsi="Times New Roman" w:cs="Times New Roman"/>
          <w:sz w:val="28"/>
          <w:szCs w:val="28"/>
        </w:rPr>
        <w:t xml:space="preserve">. </w:t>
      </w:r>
      <w:r w:rsidRPr="00AE1D42">
        <w:rPr>
          <w:rFonts w:ascii="Times New Roman" w:hAnsi="Times New Roman" w:cs="Times New Roman"/>
          <w:b/>
          <w:sz w:val="28"/>
          <w:szCs w:val="28"/>
        </w:rPr>
        <w:t>Мясные блюда (виды, способы приготовления).</w:t>
      </w:r>
      <w:r>
        <w:rPr>
          <w:rFonts w:ascii="Times New Roman" w:hAnsi="Times New Roman" w:cs="Times New Roman"/>
          <w:b/>
          <w:sz w:val="28"/>
          <w:szCs w:val="28"/>
        </w:rPr>
        <w:t xml:space="preserve"> </w:t>
      </w:r>
      <w:r w:rsidRPr="00AE1D42">
        <w:rPr>
          <w:rFonts w:ascii="Times New Roman" w:hAnsi="Times New Roman" w:cs="Times New Roman"/>
          <w:sz w:val="28"/>
          <w:szCs w:val="28"/>
        </w:rPr>
        <w:t>Яйца, жиры</w:t>
      </w:r>
      <w:r>
        <w:rPr>
          <w:rFonts w:ascii="Times New Roman" w:hAnsi="Times New Roman" w:cs="Times New Roman"/>
          <w:sz w:val="28"/>
          <w:szCs w:val="28"/>
        </w:rPr>
        <w:t xml:space="preserve">. </w:t>
      </w:r>
      <w:r w:rsidRPr="00AE1D42">
        <w:rPr>
          <w:rFonts w:ascii="Times New Roman" w:hAnsi="Times New Roman" w:cs="Times New Roman"/>
          <w:b/>
          <w:sz w:val="28"/>
          <w:szCs w:val="28"/>
        </w:rPr>
        <w:t>Яйца, жиры. Виды жиров растительного и животного происхождения. Виды растительного масла (</w:t>
      </w:r>
      <w:proofErr w:type="gramStart"/>
      <w:r w:rsidRPr="00AE1D42">
        <w:rPr>
          <w:rFonts w:ascii="Times New Roman" w:hAnsi="Times New Roman" w:cs="Times New Roman"/>
          <w:b/>
          <w:sz w:val="28"/>
          <w:szCs w:val="28"/>
        </w:rPr>
        <w:t>подсолнечное</w:t>
      </w:r>
      <w:proofErr w:type="gramEnd"/>
      <w:r w:rsidRPr="00AE1D42">
        <w:rPr>
          <w:rFonts w:ascii="Times New Roman" w:hAnsi="Times New Roman" w:cs="Times New Roman"/>
          <w:b/>
          <w:sz w:val="28"/>
          <w:szCs w:val="28"/>
        </w:rPr>
        <w:t>, оливковое, рапсовое). Правила хранения. Места для хранения жиров и яиц</w:t>
      </w:r>
      <w:r w:rsidRPr="00AE1D42">
        <w:rPr>
          <w:rFonts w:ascii="Times New Roman" w:hAnsi="Times New Roman" w:cs="Times New Roman"/>
          <w:sz w:val="28"/>
          <w:szCs w:val="28"/>
        </w:rPr>
        <w:t>.</w:t>
      </w:r>
    </w:p>
    <w:p w:rsidR="00672999" w:rsidRPr="00AF7BA6" w:rsidRDefault="00672999" w:rsidP="00CB55D5">
      <w:pPr>
        <w:spacing w:after="0" w:line="240" w:lineRule="auto"/>
        <w:jc w:val="right"/>
        <w:rPr>
          <w:rFonts w:ascii="Times New Roman" w:hAnsi="Times New Roman" w:cs="Times New Roman"/>
          <w:b/>
          <w:sz w:val="24"/>
          <w:szCs w:val="24"/>
        </w:rPr>
      </w:pPr>
    </w:p>
    <w:p w:rsidR="00672999" w:rsidRPr="00AE1D42" w:rsidRDefault="00672999" w:rsidP="00672999">
      <w:pPr>
        <w:spacing w:after="0" w:line="240" w:lineRule="auto"/>
        <w:rPr>
          <w:rFonts w:ascii="Times New Roman" w:hAnsi="Times New Roman" w:cs="Times New Roman"/>
          <w:b/>
          <w:sz w:val="28"/>
          <w:szCs w:val="28"/>
        </w:rPr>
      </w:pPr>
      <w:r w:rsidRPr="00AE1D42">
        <w:rPr>
          <w:rFonts w:ascii="Times New Roman" w:hAnsi="Times New Roman" w:cs="Times New Roman"/>
          <w:sz w:val="28"/>
          <w:szCs w:val="28"/>
        </w:rPr>
        <w:lastRenderedPageBreak/>
        <w:t>Приготовления блюд из яиц</w:t>
      </w:r>
      <w:r>
        <w:rPr>
          <w:rFonts w:ascii="Times New Roman" w:hAnsi="Times New Roman" w:cs="Times New Roman"/>
          <w:sz w:val="28"/>
          <w:szCs w:val="28"/>
        </w:rPr>
        <w:t xml:space="preserve">. </w:t>
      </w:r>
      <w:r w:rsidRPr="00AE1D42">
        <w:rPr>
          <w:rFonts w:ascii="Times New Roman" w:hAnsi="Times New Roman" w:cs="Times New Roman"/>
          <w:b/>
          <w:sz w:val="28"/>
          <w:szCs w:val="28"/>
        </w:rPr>
        <w:t>Блюда из яиц (яйца отварные; яичница-глазунья).</w:t>
      </w:r>
      <w:r>
        <w:rPr>
          <w:rFonts w:ascii="Times New Roman" w:hAnsi="Times New Roman" w:cs="Times New Roman"/>
          <w:b/>
          <w:sz w:val="28"/>
          <w:szCs w:val="28"/>
        </w:rPr>
        <w:t xml:space="preserve"> </w:t>
      </w:r>
      <w:r w:rsidRPr="00AE1D42">
        <w:rPr>
          <w:rFonts w:ascii="Times New Roman" w:hAnsi="Times New Roman" w:cs="Times New Roman"/>
          <w:b/>
          <w:sz w:val="28"/>
          <w:szCs w:val="28"/>
        </w:rPr>
        <w:t>Овощи, плоды, ягоды и грибы</w:t>
      </w:r>
      <w:r>
        <w:rPr>
          <w:rFonts w:ascii="Times New Roman" w:hAnsi="Times New Roman" w:cs="Times New Roman"/>
          <w:b/>
          <w:sz w:val="28"/>
          <w:szCs w:val="28"/>
        </w:rPr>
        <w:t>.</w:t>
      </w:r>
    </w:p>
    <w:p w:rsidR="00672999" w:rsidRPr="00AE1D42" w:rsidRDefault="00672999" w:rsidP="00CB55D5">
      <w:pPr>
        <w:spacing w:after="0" w:line="240" w:lineRule="auto"/>
        <w:jc w:val="both"/>
        <w:rPr>
          <w:rFonts w:ascii="Times New Roman" w:hAnsi="Times New Roman" w:cs="Times New Roman"/>
          <w:sz w:val="28"/>
          <w:szCs w:val="28"/>
        </w:rPr>
      </w:pPr>
      <w:r w:rsidRPr="00AE1D42">
        <w:rPr>
          <w:rFonts w:ascii="Times New Roman" w:hAnsi="Times New Roman" w:cs="Times New Roman"/>
          <w:b/>
          <w:sz w:val="28"/>
          <w:szCs w:val="28"/>
        </w:rPr>
        <w:t xml:space="preserve"> Правила хранения. Первичная обработка: мытье, чистка, резка. Свежие и замороженные продукты.</w:t>
      </w:r>
    </w:p>
    <w:p w:rsidR="00672999" w:rsidRPr="001F5CB7" w:rsidRDefault="00672999" w:rsidP="00CB55D5">
      <w:pPr>
        <w:spacing w:after="0" w:line="240" w:lineRule="auto"/>
        <w:jc w:val="both"/>
        <w:rPr>
          <w:rFonts w:ascii="Times New Roman" w:hAnsi="Times New Roman" w:cs="Times New Roman"/>
          <w:b/>
          <w:sz w:val="28"/>
          <w:szCs w:val="28"/>
        </w:rPr>
      </w:pPr>
      <w:r w:rsidRPr="00AE1D42">
        <w:rPr>
          <w:rFonts w:ascii="Times New Roman" w:hAnsi="Times New Roman" w:cs="Times New Roman"/>
          <w:sz w:val="28"/>
          <w:szCs w:val="28"/>
        </w:rPr>
        <w:t>Приготовление блюд из свежих овощей</w:t>
      </w:r>
      <w:r>
        <w:rPr>
          <w:rFonts w:ascii="Times New Roman" w:hAnsi="Times New Roman" w:cs="Times New Roman"/>
          <w:sz w:val="28"/>
          <w:szCs w:val="28"/>
        </w:rPr>
        <w:t xml:space="preserve">. </w:t>
      </w:r>
      <w:r w:rsidRPr="001F5CB7">
        <w:rPr>
          <w:rFonts w:ascii="Times New Roman" w:hAnsi="Times New Roman" w:cs="Times New Roman"/>
          <w:b/>
          <w:sz w:val="28"/>
          <w:szCs w:val="28"/>
        </w:rPr>
        <w:t>Гарниры: овощные</w:t>
      </w:r>
      <w:r>
        <w:rPr>
          <w:rFonts w:ascii="Times New Roman" w:hAnsi="Times New Roman" w:cs="Times New Roman"/>
          <w:b/>
          <w:sz w:val="28"/>
          <w:szCs w:val="28"/>
        </w:rPr>
        <w:t>.</w:t>
      </w:r>
      <w:r>
        <w:t xml:space="preserve"> </w:t>
      </w:r>
      <w:r w:rsidRPr="001F5CB7">
        <w:rPr>
          <w:rFonts w:ascii="Times New Roman" w:hAnsi="Times New Roman" w:cs="Times New Roman"/>
          <w:b/>
          <w:sz w:val="28"/>
          <w:szCs w:val="28"/>
        </w:rPr>
        <w:t>Фруктовые напитки: соки, нектары</w:t>
      </w:r>
      <w:r>
        <w:rPr>
          <w:rFonts w:ascii="Times New Roman" w:hAnsi="Times New Roman" w:cs="Times New Roman"/>
          <w:b/>
          <w:sz w:val="28"/>
          <w:szCs w:val="28"/>
        </w:rPr>
        <w:t>.</w:t>
      </w:r>
    </w:p>
    <w:p w:rsidR="00672999" w:rsidRPr="001F5CB7" w:rsidRDefault="00672999" w:rsidP="00CB55D5">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t>Виды муки, правила хранения</w:t>
      </w:r>
      <w:r>
        <w:rPr>
          <w:rFonts w:ascii="Times New Roman" w:hAnsi="Times New Roman" w:cs="Times New Roman"/>
          <w:sz w:val="28"/>
          <w:szCs w:val="28"/>
        </w:rPr>
        <w:t xml:space="preserve">. </w:t>
      </w:r>
      <w:proofErr w:type="gramStart"/>
      <w:r w:rsidRPr="001F5CB7">
        <w:rPr>
          <w:rFonts w:ascii="Times New Roman" w:hAnsi="Times New Roman" w:cs="Times New Roman"/>
          <w:b/>
          <w:sz w:val="28"/>
          <w:szCs w:val="28"/>
        </w:rPr>
        <w:t>Виды муки (пшеничная, ржаная, гречневая и др.); сорта муки (крупчатка, высший, первый и второй сорт).</w:t>
      </w:r>
      <w:proofErr w:type="gramEnd"/>
      <w:r>
        <w:t xml:space="preserve"> </w:t>
      </w:r>
      <w:r w:rsidRPr="001F5CB7">
        <w:rPr>
          <w:rFonts w:ascii="Times New Roman" w:hAnsi="Times New Roman" w:cs="Times New Roman"/>
          <w:b/>
          <w:sz w:val="28"/>
          <w:szCs w:val="28"/>
        </w:rPr>
        <w:t>Просеивание муки</w:t>
      </w:r>
      <w:r>
        <w:rPr>
          <w:rFonts w:ascii="Times New Roman" w:hAnsi="Times New Roman" w:cs="Times New Roman"/>
          <w:b/>
          <w:sz w:val="28"/>
          <w:szCs w:val="28"/>
        </w:rPr>
        <w:t xml:space="preserve">. </w:t>
      </w:r>
      <w:r w:rsidRPr="001F5CB7">
        <w:rPr>
          <w:rFonts w:ascii="Times New Roman" w:hAnsi="Times New Roman" w:cs="Times New Roman"/>
          <w:b/>
          <w:sz w:val="28"/>
          <w:szCs w:val="28"/>
        </w:rPr>
        <w:t xml:space="preserve"> Правила хранения муки</w:t>
      </w:r>
      <w:r>
        <w:rPr>
          <w:rFonts w:ascii="Times New Roman" w:hAnsi="Times New Roman" w:cs="Times New Roman"/>
          <w:b/>
          <w:sz w:val="28"/>
          <w:szCs w:val="28"/>
        </w:rPr>
        <w:t xml:space="preserve">. </w:t>
      </w:r>
      <w:r w:rsidRPr="001F5CB7">
        <w:rPr>
          <w:rFonts w:ascii="Times New Roman" w:hAnsi="Times New Roman" w:cs="Times New Roman"/>
          <w:b/>
          <w:sz w:val="28"/>
          <w:szCs w:val="28"/>
        </w:rPr>
        <w:t>Виды круп. Правила хранения</w:t>
      </w:r>
      <w:r>
        <w:rPr>
          <w:rFonts w:ascii="Times New Roman" w:hAnsi="Times New Roman" w:cs="Times New Roman"/>
          <w:b/>
          <w:sz w:val="28"/>
          <w:szCs w:val="28"/>
        </w:rPr>
        <w:t xml:space="preserve">. </w:t>
      </w:r>
      <w:r w:rsidRPr="001F5CB7">
        <w:rPr>
          <w:rFonts w:ascii="Times New Roman" w:hAnsi="Times New Roman" w:cs="Times New Roman"/>
          <w:b/>
          <w:sz w:val="28"/>
          <w:szCs w:val="28"/>
        </w:rPr>
        <w:t xml:space="preserve"> Вредители круп и муки</w:t>
      </w:r>
      <w:r>
        <w:rPr>
          <w:rFonts w:ascii="Times New Roman" w:hAnsi="Times New Roman" w:cs="Times New Roman"/>
          <w:b/>
          <w:sz w:val="28"/>
          <w:szCs w:val="28"/>
        </w:rPr>
        <w:t>.</w:t>
      </w:r>
    </w:p>
    <w:p w:rsidR="00672999" w:rsidRPr="00AE1D42" w:rsidRDefault="00672999" w:rsidP="00CB55D5">
      <w:pPr>
        <w:spacing w:after="0" w:line="240" w:lineRule="auto"/>
        <w:jc w:val="both"/>
        <w:rPr>
          <w:rFonts w:ascii="Times New Roman" w:hAnsi="Times New Roman" w:cs="Times New Roman"/>
          <w:b/>
          <w:sz w:val="28"/>
          <w:szCs w:val="28"/>
        </w:rPr>
      </w:pPr>
      <w:r w:rsidRPr="00AE1D42">
        <w:rPr>
          <w:rFonts w:ascii="Times New Roman" w:hAnsi="Times New Roman" w:cs="Times New Roman"/>
          <w:b/>
          <w:sz w:val="28"/>
          <w:szCs w:val="28"/>
        </w:rPr>
        <w:t>Контрольно-обобщающий урок</w:t>
      </w:r>
    </w:p>
    <w:p w:rsidR="00672999" w:rsidRDefault="00247AB4" w:rsidP="00CB55D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Жилище 5</w:t>
      </w:r>
      <w:r w:rsidR="00672999">
        <w:rPr>
          <w:rFonts w:ascii="Times New Roman" w:hAnsi="Times New Roman" w:cs="Times New Roman"/>
          <w:b/>
          <w:sz w:val="28"/>
          <w:szCs w:val="28"/>
        </w:rPr>
        <w:t>ч.</w:t>
      </w:r>
    </w:p>
    <w:p w:rsidR="00672999" w:rsidRPr="00D64990" w:rsidRDefault="00672999" w:rsidP="00CB55D5">
      <w:pPr>
        <w:spacing w:after="0" w:line="240" w:lineRule="auto"/>
        <w:jc w:val="both"/>
        <w:rPr>
          <w:rFonts w:ascii="Times New Roman" w:hAnsi="Times New Roman" w:cs="Times New Roman"/>
          <w:b/>
          <w:sz w:val="28"/>
          <w:szCs w:val="28"/>
        </w:rPr>
      </w:pPr>
      <w:r w:rsidRPr="001F5CB7">
        <w:rPr>
          <w:rFonts w:ascii="Times New Roman" w:hAnsi="Times New Roman" w:cs="Times New Roman"/>
          <w:sz w:val="28"/>
          <w:szCs w:val="28"/>
        </w:rPr>
        <w:t>Кухонная утварь. Уход за ней</w:t>
      </w:r>
      <w:r>
        <w:rPr>
          <w:rFonts w:ascii="Times New Roman" w:hAnsi="Times New Roman" w:cs="Times New Roman"/>
          <w:sz w:val="28"/>
          <w:szCs w:val="28"/>
        </w:rPr>
        <w:t xml:space="preserve">. </w:t>
      </w:r>
      <w:r w:rsidRPr="00D64990">
        <w:rPr>
          <w:rFonts w:ascii="Times New Roman" w:hAnsi="Times New Roman" w:cs="Times New Roman"/>
          <w:b/>
          <w:sz w:val="28"/>
          <w:szCs w:val="28"/>
        </w:rPr>
        <w:t>Правила гигиены и хранения.</w:t>
      </w:r>
      <w:r>
        <w:rPr>
          <w:rFonts w:ascii="Times New Roman" w:hAnsi="Times New Roman" w:cs="Times New Roman"/>
          <w:b/>
          <w:sz w:val="28"/>
          <w:szCs w:val="28"/>
        </w:rPr>
        <w:t xml:space="preserve"> </w:t>
      </w:r>
      <w:r w:rsidRPr="00D64990">
        <w:rPr>
          <w:rFonts w:ascii="Times New Roman" w:hAnsi="Times New Roman" w:cs="Times New Roman"/>
          <w:b/>
          <w:sz w:val="28"/>
          <w:szCs w:val="28"/>
        </w:rPr>
        <w:t>Деревянный инвентарь. Уход за деревянными изделиями. Кухонная посуда: виды, функциональное назначение, правила ухода.</w:t>
      </w:r>
      <w:r>
        <w:rPr>
          <w:rFonts w:ascii="Times New Roman" w:hAnsi="Times New Roman" w:cs="Times New Roman"/>
          <w:b/>
          <w:sz w:val="28"/>
          <w:szCs w:val="28"/>
        </w:rPr>
        <w:t xml:space="preserve"> </w:t>
      </w:r>
      <w:r w:rsidRPr="00D64990">
        <w:rPr>
          <w:rFonts w:ascii="Times New Roman" w:hAnsi="Times New Roman" w:cs="Times New Roman"/>
          <w:sz w:val="28"/>
          <w:szCs w:val="28"/>
        </w:rPr>
        <w:t>Кухонное белье. Правила ухода и хранения</w:t>
      </w:r>
      <w:r>
        <w:rPr>
          <w:rFonts w:ascii="Times New Roman" w:hAnsi="Times New Roman" w:cs="Times New Roman"/>
          <w:sz w:val="28"/>
          <w:szCs w:val="28"/>
        </w:rPr>
        <w:t>.</w:t>
      </w:r>
      <w:r w:rsidRPr="00D64990">
        <w:rPr>
          <w:rFonts w:ascii="Times New Roman" w:hAnsi="Times New Roman" w:cs="Times New Roman"/>
          <w:sz w:val="28"/>
          <w:szCs w:val="28"/>
        </w:rPr>
        <w:t xml:space="preserve"> </w:t>
      </w:r>
      <w:r w:rsidRPr="00D64990">
        <w:rPr>
          <w:rFonts w:ascii="Times New Roman" w:hAnsi="Times New Roman" w:cs="Times New Roman"/>
          <w:b/>
          <w:sz w:val="28"/>
          <w:szCs w:val="28"/>
        </w:rPr>
        <w:t>Полотенца, скатерти, салфетки. Материал, из которого изготовлено кухонное белье (льняной, хлопчатобумажный, смесовая ткань). Правила ухода и хранения.</w:t>
      </w:r>
      <w:r>
        <w:rPr>
          <w:rFonts w:ascii="Times New Roman" w:hAnsi="Times New Roman" w:cs="Times New Roman"/>
          <w:b/>
          <w:sz w:val="28"/>
          <w:szCs w:val="28"/>
        </w:rPr>
        <w:t xml:space="preserve"> </w:t>
      </w:r>
      <w:r w:rsidRPr="00D64990">
        <w:rPr>
          <w:rFonts w:ascii="Times New Roman" w:hAnsi="Times New Roman" w:cs="Times New Roman"/>
          <w:b/>
          <w:sz w:val="28"/>
          <w:szCs w:val="28"/>
        </w:rPr>
        <w:t>Кухонная мебель</w:t>
      </w:r>
      <w:r>
        <w:rPr>
          <w:rFonts w:ascii="Times New Roman" w:hAnsi="Times New Roman" w:cs="Times New Roman"/>
          <w:b/>
          <w:sz w:val="28"/>
          <w:szCs w:val="28"/>
        </w:rPr>
        <w:t>:</w:t>
      </w:r>
      <w:r w:rsidRPr="00D64990">
        <w:rPr>
          <w:b/>
        </w:rPr>
        <w:t xml:space="preserve"> </w:t>
      </w:r>
      <w:r w:rsidRPr="00D64990">
        <w:rPr>
          <w:rFonts w:ascii="Times New Roman" w:hAnsi="Times New Roman" w:cs="Times New Roman"/>
          <w:b/>
          <w:sz w:val="28"/>
          <w:szCs w:val="28"/>
        </w:rPr>
        <w:t>названия, назначение</w:t>
      </w:r>
    </w:p>
    <w:p w:rsidR="00672999" w:rsidRPr="00FC08CF" w:rsidRDefault="00672999" w:rsidP="00CB55D5">
      <w:pPr>
        <w:spacing w:after="0" w:line="240" w:lineRule="auto"/>
        <w:jc w:val="both"/>
        <w:rPr>
          <w:rFonts w:ascii="Times New Roman" w:hAnsi="Times New Roman" w:cs="Times New Roman"/>
          <w:b/>
          <w:sz w:val="28"/>
          <w:szCs w:val="28"/>
        </w:rPr>
      </w:pPr>
      <w:r w:rsidRPr="00FC08CF">
        <w:rPr>
          <w:rFonts w:ascii="Times New Roman" w:hAnsi="Times New Roman" w:cs="Times New Roman"/>
          <w:sz w:val="28"/>
          <w:szCs w:val="28"/>
        </w:rPr>
        <w:t>Комнатные растения</w:t>
      </w:r>
      <w:r>
        <w:rPr>
          <w:rFonts w:ascii="Times New Roman" w:hAnsi="Times New Roman" w:cs="Times New Roman"/>
          <w:sz w:val="28"/>
          <w:szCs w:val="28"/>
        </w:rPr>
        <w:t xml:space="preserve">. </w:t>
      </w:r>
      <w:r w:rsidRPr="00FC08CF">
        <w:rPr>
          <w:rFonts w:ascii="Times New Roman" w:hAnsi="Times New Roman" w:cs="Times New Roman"/>
          <w:b/>
          <w:sz w:val="28"/>
          <w:szCs w:val="28"/>
        </w:rPr>
        <w:t>Виды комнатных растений. Особенности ухода: полив, подкормка, температурный и световой режим. Горшки и кашпо для комнатных растений.</w:t>
      </w:r>
      <w:r w:rsidR="00247AB4">
        <w:rPr>
          <w:rFonts w:ascii="Times New Roman" w:hAnsi="Times New Roman" w:cs="Times New Roman"/>
          <w:b/>
          <w:sz w:val="28"/>
          <w:szCs w:val="28"/>
        </w:rPr>
        <w:t xml:space="preserve"> </w:t>
      </w:r>
      <w:r w:rsidR="00247AB4" w:rsidRPr="00AE1D42">
        <w:rPr>
          <w:rFonts w:ascii="Times New Roman" w:hAnsi="Times New Roman" w:cs="Times New Roman"/>
          <w:b/>
          <w:sz w:val="28"/>
          <w:szCs w:val="28"/>
        </w:rPr>
        <w:t>Контрольно-обобщающий урок</w:t>
      </w:r>
      <w:r w:rsidR="00247AB4">
        <w:rPr>
          <w:rFonts w:ascii="Times New Roman" w:hAnsi="Times New Roman" w:cs="Times New Roman"/>
          <w:b/>
          <w:sz w:val="28"/>
          <w:szCs w:val="28"/>
        </w:rPr>
        <w:t>.</w:t>
      </w:r>
    </w:p>
    <w:p w:rsidR="00672999" w:rsidRPr="00AF7BA6" w:rsidRDefault="00672999" w:rsidP="00CB55D5">
      <w:pPr>
        <w:spacing w:after="0" w:line="240" w:lineRule="auto"/>
        <w:jc w:val="right"/>
        <w:rPr>
          <w:rFonts w:ascii="Times New Roman" w:hAnsi="Times New Roman" w:cs="Times New Roman"/>
          <w:b/>
          <w:sz w:val="24"/>
          <w:szCs w:val="24"/>
        </w:rPr>
      </w:pPr>
    </w:p>
    <w:p w:rsidR="00672999" w:rsidRPr="00FC08CF" w:rsidRDefault="00672999" w:rsidP="00CB55D5">
      <w:pPr>
        <w:spacing w:after="0" w:line="240" w:lineRule="auto"/>
        <w:jc w:val="center"/>
        <w:rPr>
          <w:rFonts w:ascii="Times New Roman" w:hAnsi="Times New Roman" w:cs="Times New Roman"/>
          <w:b/>
          <w:sz w:val="28"/>
          <w:szCs w:val="28"/>
        </w:rPr>
      </w:pPr>
      <w:r w:rsidRPr="00FC08CF">
        <w:rPr>
          <w:rFonts w:ascii="Times New Roman" w:hAnsi="Times New Roman" w:cs="Times New Roman"/>
          <w:b/>
          <w:sz w:val="28"/>
          <w:szCs w:val="28"/>
        </w:rPr>
        <w:t>Семья</w:t>
      </w:r>
      <w:r>
        <w:rPr>
          <w:rFonts w:ascii="Times New Roman" w:hAnsi="Times New Roman" w:cs="Times New Roman"/>
          <w:b/>
          <w:sz w:val="28"/>
          <w:szCs w:val="28"/>
        </w:rPr>
        <w:t xml:space="preserve"> 2</w:t>
      </w:r>
      <w:r>
        <w:rPr>
          <w:rFonts w:ascii="Times New Roman" w:hAnsi="Times New Roman" w:cs="Times New Roman"/>
          <w:b/>
          <w:sz w:val="28"/>
          <w:szCs w:val="28"/>
        </w:rPr>
        <w:t>ч.</w:t>
      </w:r>
    </w:p>
    <w:p w:rsidR="00672999" w:rsidRDefault="00672999" w:rsidP="00CB55D5">
      <w:pPr>
        <w:spacing w:after="0" w:line="240" w:lineRule="auto"/>
        <w:jc w:val="both"/>
        <w:rPr>
          <w:rFonts w:ascii="Times New Roman" w:hAnsi="Times New Roman" w:cs="Times New Roman"/>
          <w:sz w:val="28"/>
          <w:szCs w:val="28"/>
        </w:rPr>
      </w:pPr>
      <w:r w:rsidRPr="00FC08CF">
        <w:rPr>
          <w:rFonts w:ascii="Times New Roman" w:hAnsi="Times New Roman" w:cs="Times New Roman"/>
          <w:sz w:val="28"/>
          <w:szCs w:val="28"/>
        </w:rPr>
        <w:t>Помощь старших младшим: домашние обязанности.</w:t>
      </w:r>
    </w:p>
    <w:p w:rsidR="00672999" w:rsidRPr="00FC08CF" w:rsidRDefault="00672999" w:rsidP="00CB55D5">
      <w:pPr>
        <w:spacing w:after="0" w:line="240" w:lineRule="auto"/>
        <w:jc w:val="both"/>
        <w:rPr>
          <w:rFonts w:ascii="Times New Roman" w:hAnsi="Times New Roman" w:cs="Times New Roman"/>
          <w:b/>
          <w:sz w:val="28"/>
          <w:szCs w:val="28"/>
        </w:rPr>
      </w:pPr>
      <w:r w:rsidRPr="00FC08CF">
        <w:rPr>
          <w:rFonts w:ascii="Times New Roman" w:hAnsi="Times New Roman" w:cs="Times New Roman"/>
          <w:b/>
          <w:sz w:val="28"/>
          <w:szCs w:val="28"/>
        </w:rPr>
        <w:t>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w:t>
      </w:r>
    </w:p>
    <w:p w:rsidR="00672999" w:rsidRPr="00FC08CF" w:rsidRDefault="00672999" w:rsidP="00CB55D5">
      <w:pPr>
        <w:spacing w:after="0" w:line="240" w:lineRule="auto"/>
        <w:jc w:val="both"/>
        <w:rPr>
          <w:rFonts w:ascii="Times New Roman" w:hAnsi="Times New Roman" w:cs="Times New Roman"/>
          <w:b/>
          <w:sz w:val="28"/>
          <w:szCs w:val="28"/>
        </w:rPr>
      </w:pPr>
    </w:p>
    <w:p w:rsidR="00672999" w:rsidRPr="00FC08CF" w:rsidRDefault="00672999" w:rsidP="00CB55D5">
      <w:pPr>
        <w:spacing w:after="0" w:line="240" w:lineRule="auto"/>
        <w:jc w:val="center"/>
        <w:rPr>
          <w:rFonts w:ascii="Times New Roman" w:hAnsi="Times New Roman" w:cs="Times New Roman"/>
          <w:b/>
          <w:sz w:val="28"/>
          <w:szCs w:val="28"/>
        </w:rPr>
      </w:pPr>
      <w:r w:rsidRPr="00FC08CF">
        <w:rPr>
          <w:rFonts w:ascii="Times New Roman" w:hAnsi="Times New Roman" w:cs="Times New Roman"/>
          <w:b/>
          <w:sz w:val="28"/>
          <w:szCs w:val="28"/>
        </w:rPr>
        <w:t>Охрана здоровья 3</w:t>
      </w:r>
      <w:r>
        <w:rPr>
          <w:rFonts w:ascii="Times New Roman" w:hAnsi="Times New Roman" w:cs="Times New Roman"/>
          <w:b/>
          <w:sz w:val="28"/>
          <w:szCs w:val="28"/>
        </w:rPr>
        <w:t>ч.</w:t>
      </w:r>
    </w:p>
    <w:p w:rsidR="00672999" w:rsidRPr="00F852CE" w:rsidRDefault="00672999" w:rsidP="00CB55D5">
      <w:pPr>
        <w:spacing w:after="0" w:line="240" w:lineRule="auto"/>
        <w:jc w:val="both"/>
        <w:rPr>
          <w:rFonts w:ascii="Times New Roman" w:hAnsi="Times New Roman" w:cs="Times New Roman"/>
          <w:b/>
          <w:sz w:val="28"/>
          <w:szCs w:val="28"/>
        </w:rPr>
      </w:pPr>
      <w:r w:rsidRPr="00FC08CF">
        <w:rPr>
          <w:rFonts w:ascii="Times New Roman" w:hAnsi="Times New Roman" w:cs="Times New Roman"/>
          <w:sz w:val="28"/>
          <w:szCs w:val="28"/>
        </w:rPr>
        <w:t>Виды медицинской помощи</w:t>
      </w:r>
      <w:r>
        <w:rPr>
          <w:rFonts w:ascii="Times New Roman" w:hAnsi="Times New Roman" w:cs="Times New Roman"/>
          <w:sz w:val="28"/>
          <w:szCs w:val="28"/>
        </w:rPr>
        <w:t xml:space="preserve">. </w:t>
      </w:r>
      <w:r w:rsidRPr="00F852CE">
        <w:rPr>
          <w:rFonts w:ascii="Times New Roman" w:hAnsi="Times New Roman" w:cs="Times New Roman"/>
          <w:b/>
          <w:sz w:val="28"/>
          <w:szCs w:val="28"/>
        </w:rPr>
        <w:t>Способы измерения температуры тела.</w:t>
      </w:r>
      <w:r>
        <w:rPr>
          <w:rFonts w:ascii="Times New Roman" w:hAnsi="Times New Roman" w:cs="Times New Roman"/>
          <w:b/>
          <w:sz w:val="28"/>
          <w:szCs w:val="28"/>
        </w:rPr>
        <w:t xml:space="preserve"> </w:t>
      </w:r>
      <w:r w:rsidRPr="00F852CE">
        <w:rPr>
          <w:rFonts w:ascii="Times New Roman" w:hAnsi="Times New Roman" w:cs="Times New Roman"/>
          <w:sz w:val="28"/>
          <w:szCs w:val="28"/>
        </w:rPr>
        <w:t>Обработка ран, порезов и ссадин с применением специальных средств</w:t>
      </w:r>
      <w:r>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Pr="00F852CE">
        <w:rPr>
          <w:rFonts w:ascii="Times New Roman" w:hAnsi="Times New Roman" w:cs="Times New Roman"/>
          <w:b/>
          <w:sz w:val="28"/>
          <w:szCs w:val="28"/>
        </w:rPr>
        <w:t>Обработка ран, порезов и ссадин с применением специальных средств (раствора йода, бриллиантового зеленого («зеленки»).</w:t>
      </w:r>
      <w:proofErr w:type="gramEnd"/>
      <w:r>
        <w:rPr>
          <w:rFonts w:ascii="Times New Roman" w:hAnsi="Times New Roman" w:cs="Times New Roman"/>
          <w:b/>
          <w:sz w:val="28"/>
          <w:szCs w:val="28"/>
        </w:rPr>
        <w:t xml:space="preserve"> </w:t>
      </w:r>
      <w:r w:rsidRPr="00F852CE">
        <w:rPr>
          <w:rFonts w:ascii="Times New Roman" w:hAnsi="Times New Roman" w:cs="Times New Roman"/>
          <w:b/>
          <w:sz w:val="28"/>
          <w:szCs w:val="28"/>
        </w:rPr>
        <w:t>Профилактические средства для предупреждения вирусных и простудных заболеваний</w:t>
      </w:r>
    </w:p>
    <w:p w:rsidR="00672999" w:rsidRPr="00F852CE" w:rsidRDefault="00672999" w:rsidP="00CB55D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p w:rsidR="00672999" w:rsidRPr="00F852CE" w:rsidRDefault="00247AB4" w:rsidP="00CB55D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Средства связи 3</w:t>
      </w:r>
      <w:r w:rsidR="00672999">
        <w:rPr>
          <w:rFonts w:ascii="Times New Roman" w:hAnsi="Times New Roman" w:cs="Times New Roman"/>
          <w:b/>
          <w:sz w:val="28"/>
          <w:szCs w:val="28"/>
        </w:rPr>
        <w:t>ч.</w:t>
      </w:r>
    </w:p>
    <w:p w:rsidR="00672999" w:rsidRPr="00F852CE" w:rsidRDefault="00672999" w:rsidP="00CB55D5">
      <w:pPr>
        <w:spacing w:after="0" w:line="240" w:lineRule="auto"/>
        <w:jc w:val="both"/>
        <w:rPr>
          <w:rFonts w:ascii="Times New Roman" w:hAnsi="Times New Roman" w:cs="Times New Roman"/>
          <w:sz w:val="28"/>
          <w:szCs w:val="28"/>
        </w:rPr>
      </w:pPr>
      <w:r w:rsidRPr="00F852CE">
        <w:rPr>
          <w:rFonts w:ascii="Times New Roman" w:hAnsi="Times New Roman" w:cs="Times New Roman"/>
          <w:sz w:val="28"/>
          <w:szCs w:val="28"/>
        </w:rPr>
        <w:t>Основные средства связи</w:t>
      </w:r>
      <w:r>
        <w:rPr>
          <w:rFonts w:ascii="Times New Roman" w:hAnsi="Times New Roman" w:cs="Times New Roman"/>
          <w:sz w:val="28"/>
          <w:szCs w:val="28"/>
        </w:rPr>
        <w:t>:</w:t>
      </w:r>
      <w:r>
        <w:t xml:space="preserve"> </w:t>
      </w:r>
      <w:r w:rsidRPr="00F852CE">
        <w:rPr>
          <w:rFonts w:ascii="Times New Roman" w:hAnsi="Times New Roman" w:cs="Times New Roman"/>
          <w:b/>
          <w:sz w:val="28"/>
          <w:szCs w:val="28"/>
        </w:rPr>
        <w:t>почта, телефон, телевидение, радио, компьютер. Назначение, особенности использования.</w:t>
      </w:r>
      <w:r>
        <w:rPr>
          <w:rFonts w:ascii="Times New Roman" w:hAnsi="Times New Roman" w:cs="Times New Roman"/>
          <w:b/>
          <w:sz w:val="28"/>
          <w:szCs w:val="28"/>
        </w:rPr>
        <w:t xml:space="preserve"> </w:t>
      </w:r>
      <w:r w:rsidRPr="00F852CE">
        <w:rPr>
          <w:rFonts w:ascii="Times New Roman" w:hAnsi="Times New Roman" w:cs="Times New Roman"/>
          <w:b/>
          <w:sz w:val="28"/>
          <w:szCs w:val="28"/>
        </w:rPr>
        <w:t>Работа почтового отделения связи «Почта России». Виды почтовых отправлений: письмо, бандероль, посылка</w:t>
      </w:r>
      <w:r w:rsidRPr="00F852CE">
        <w:rPr>
          <w:rFonts w:ascii="Times New Roman" w:hAnsi="Times New Roman" w:cs="Times New Roman"/>
          <w:sz w:val="28"/>
          <w:szCs w:val="28"/>
        </w:rPr>
        <w:t>.</w:t>
      </w:r>
    </w:p>
    <w:p w:rsidR="00672999" w:rsidRPr="00F852CE" w:rsidRDefault="00672999" w:rsidP="00CB55D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Контрольно–обобщающий урок</w:t>
      </w:r>
      <w:r>
        <w:rPr>
          <w:rFonts w:ascii="Times New Roman" w:hAnsi="Times New Roman" w:cs="Times New Roman"/>
          <w:b/>
          <w:sz w:val="28"/>
          <w:szCs w:val="28"/>
        </w:rPr>
        <w:t>.</w:t>
      </w:r>
    </w:p>
    <w:p w:rsidR="00672999" w:rsidRPr="00672999" w:rsidRDefault="00672999" w:rsidP="00672999">
      <w:pPr>
        <w:jc w:val="center"/>
        <w:rPr>
          <w:rFonts w:ascii="Times New Roman" w:hAnsi="Times New Roman" w:cs="Times New Roman"/>
          <w:b/>
          <w:sz w:val="28"/>
          <w:szCs w:val="28"/>
        </w:rPr>
      </w:pPr>
      <w:r w:rsidRPr="00672999">
        <w:rPr>
          <w:rFonts w:ascii="Times New Roman" w:hAnsi="Times New Roman" w:cs="Times New Roman"/>
          <w:b/>
          <w:sz w:val="28"/>
          <w:szCs w:val="28"/>
        </w:rPr>
        <w:lastRenderedPageBreak/>
        <w:t>Тематическое планирование с определением основных видов учебной деятельности обучающихся</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253"/>
        <w:gridCol w:w="1418"/>
        <w:gridCol w:w="3685"/>
        <w:gridCol w:w="2552"/>
        <w:gridCol w:w="3260"/>
      </w:tblGrid>
      <w:tr w:rsidR="00AE1038" w:rsidRPr="00AF7BA6" w:rsidTr="00AE1038">
        <w:trPr>
          <w:trHeight w:val="719"/>
        </w:trPr>
        <w:tc>
          <w:tcPr>
            <w:tcW w:w="567" w:type="dxa"/>
            <w:vAlign w:val="center"/>
          </w:tcPr>
          <w:p w:rsidR="00AE1038" w:rsidRPr="00AF7BA6" w:rsidRDefault="00AE1038" w:rsidP="00AF7BA6">
            <w:pPr>
              <w:spacing w:after="0" w:line="240" w:lineRule="auto"/>
              <w:jc w:val="center"/>
              <w:rPr>
                <w:rFonts w:ascii="Times New Roman" w:hAnsi="Times New Roman" w:cs="Times New Roman"/>
                <w:b/>
                <w:i/>
                <w:sz w:val="24"/>
                <w:szCs w:val="24"/>
              </w:rPr>
            </w:pPr>
            <w:r w:rsidRPr="00AF7BA6">
              <w:rPr>
                <w:rFonts w:ascii="Times New Roman" w:hAnsi="Times New Roman" w:cs="Times New Roman"/>
                <w:b/>
                <w:i/>
                <w:sz w:val="24"/>
                <w:szCs w:val="24"/>
              </w:rPr>
              <w:t>№</w:t>
            </w:r>
          </w:p>
          <w:p w:rsidR="00AE1038" w:rsidRPr="00AF7BA6" w:rsidRDefault="00AE1038" w:rsidP="00AF7BA6">
            <w:pPr>
              <w:spacing w:after="0" w:line="240" w:lineRule="auto"/>
              <w:jc w:val="center"/>
              <w:rPr>
                <w:rFonts w:ascii="Times New Roman" w:hAnsi="Times New Roman" w:cs="Times New Roman"/>
                <w:sz w:val="24"/>
                <w:szCs w:val="24"/>
              </w:rPr>
            </w:pPr>
            <w:r w:rsidRPr="00AF7BA6">
              <w:rPr>
                <w:rFonts w:ascii="Times New Roman" w:hAnsi="Times New Roman" w:cs="Times New Roman"/>
                <w:b/>
                <w:i/>
                <w:sz w:val="24"/>
                <w:szCs w:val="24"/>
              </w:rPr>
              <w:t>п\</w:t>
            </w:r>
            <w:proofErr w:type="gramStart"/>
            <w:r w:rsidRPr="00AF7BA6">
              <w:rPr>
                <w:rFonts w:ascii="Times New Roman" w:hAnsi="Times New Roman" w:cs="Times New Roman"/>
                <w:b/>
                <w:i/>
                <w:sz w:val="24"/>
                <w:szCs w:val="24"/>
              </w:rPr>
              <w:t>п</w:t>
            </w:r>
            <w:proofErr w:type="gramEnd"/>
          </w:p>
        </w:tc>
        <w:tc>
          <w:tcPr>
            <w:tcW w:w="4253" w:type="dxa"/>
            <w:vAlign w:val="center"/>
          </w:tcPr>
          <w:p w:rsidR="00AE1038" w:rsidRPr="00672999" w:rsidRDefault="00AE1038" w:rsidP="00AF7BA6">
            <w:pPr>
              <w:spacing w:after="0" w:line="240" w:lineRule="auto"/>
              <w:jc w:val="center"/>
              <w:rPr>
                <w:rFonts w:ascii="Times New Roman" w:hAnsi="Times New Roman" w:cs="Times New Roman"/>
                <w:b/>
                <w:i/>
                <w:sz w:val="24"/>
                <w:szCs w:val="24"/>
              </w:rPr>
            </w:pPr>
            <w:r w:rsidRPr="00672999">
              <w:rPr>
                <w:rFonts w:ascii="Times New Roman" w:hAnsi="Times New Roman" w:cs="Times New Roman"/>
                <w:b/>
                <w:i/>
                <w:sz w:val="24"/>
                <w:szCs w:val="24"/>
              </w:rPr>
              <w:t>Тема урока</w:t>
            </w:r>
          </w:p>
        </w:tc>
        <w:tc>
          <w:tcPr>
            <w:tcW w:w="1418" w:type="dxa"/>
            <w:vAlign w:val="center"/>
          </w:tcPr>
          <w:p w:rsidR="00AE1038" w:rsidRPr="00672999" w:rsidRDefault="00AE1038" w:rsidP="00AF7BA6">
            <w:pPr>
              <w:spacing w:after="0" w:line="240" w:lineRule="auto"/>
              <w:ind w:hanging="108"/>
              <w:jc w:val="center"/>
              <w:rPr>
                <w:rFonts w:ascii="Times New Roman" w:hAnsi="Times New Roman" w:cs="Times New Roman"/>
                <w:i/>
                <w:sz w:val="24"/>
                <w:szCs w:val="24"/>
              </w:rPr>
            </w:pPr>
            <w:r w:rsidRPr="00672999">
              <w:rPr>
                <w:rFonts w:ascii="Times New Roman" w:hAnsi="Times New Roman" w:cs="Times New Roman"/>
                <w:i/>
                <w:sz w:val="24"/>
                <w:szCs w:val="24"/>
              </w:rPr>
              <w:t>Кол-во</w:t>
            </w:r>
          </w:p>
          <w:p w:rsidR="00AE1038" w:rsidRPr="00672999" w:rsidRDefault="00AE1038" w:rsidP="00AF7BA6">
            <w:pPr>
              <w:spacing w:after="0" w:line="240" w:lineRule="auto"/>
              <w:ind w:left="-108"/>
              <w:jc w:val="center"/>
              <w:rPr>
                <w:rFonts w:ascii="Times New Roman" w:hAnsi="Times New Roman" w:cs="Times New Roman"/>
                <w:b/>
                <w:i/>
                <w:sz w:val="24"/>
                <w:szCs w:val="24"/>
              </w:rPr>
            </w:pPr>
            <w:r w:rsidRPr="00672999">
              <w:rPr>
                <w:rFonts w:ascii="Times New Roman" w:hAnsi="Times New Roman" w:cs="Times New Roman"/>
                <w:i/>
                <w:sz w:val="24"/>
                <w:szCs w:val="24"/>
              </w:rPr>
              <w:t>часов</w:t>
            </w:r>
          </w:p>
        </w:tc>
        <w:tc>
          <w:tcPr>
            <w:tcW w:w="3685" w:type="dxa"/>
            <w:vAlign w:val="center"/>
          </w:tcPr>
          <w:p w:rsidR="00AE1038" w:rsidRPr="00672999" w:rsidRDefault="00AE1038" w:rsidP="00AF7BA6">
            <w:pPr>
              <w:spacing w:after="0" w:line="240" w:lineRule="auto"/>
              <w:jc w:val="center"/>
              <w:rPr>
                <w:rFonts w:ascii="Times New Roman" w:hAnsi="Times New Roman" w:cs="Times New Roman"/>
                <w:b/>
                <w:i/>
                <w:sz w:val="24"/>
                <w:szCs w:val="24"/>
              </w:rPr>
            </w:pPr>
            <w:r w:rsidRPr="00672999">
              <w:rPr>
                <w:rFonts w:ascii="Times New Roman" w:hAnsi="Times New Roman" w:cs="Times New Roman"/>
                <w:b/>
                <w:i/>
                <w:sz w:val="24"/>
                <w:szCs w:val="24"/>
              </w:rPr>
              <w:t>Содержание</w:t>
            </w:r>
          </w:p>
        </w:tc>
        <w:tc>
          <w:tcPr>
            <w:tcW w:w="2552" w:type="dxa"/>
            <w:vAlign w:val="center"/>
          </w:tcPr>
          <w:p w:rsidR="00AE1038" w:rsidRPr="00672999" w:rsidRDefault="00672999" w:rsidP="00AF7BA6">
            <w:pPr>
              <w:spacing w:after="0" w:line="240" w:lineRule="auto"/>
              <w:jc w:val="center"/>
              <w:rPr>
                <w:rFonts w:ascii="Times New Roman" w:hAnsi="Times New Roman" w:cs="Times New Roman"/>
                <w:b/>
                <w:i/>
                <w:sz w:val="24"/>
                <w:szCs w:val="24"/>
              </w:rPr>
            </w:pPr>
            <w:r w:rsidRPr="00672999">
              <w:rPr>
                <w:rFonts w:ascii="Times New Roman" w:hAnsi="Times New Roman" w:cs="Times New Roman"/>
                <w:b/>
                <w:sz w:val="24"/>
                <w:szCs w:val="24"/>
              </w:rPr>
              <w:t>виды учебной деятельности</w:t>
            </w:r>
          </w:p>
        </w:tc>
        <w:tc>
          <w:tcPr>
            <w:tcW w:w="3260" w:type="dxa"/>
            <w:vAlign w:val="center"/>
          </w:tcPr>
          <w:p w:rsidR="00AE1038" w:rsidRPr="00672999" w:rsidRDefault="00AE1038" w:rsidP="00AF7BA6">
            <w:pPr>
              <w:spacing w:after="0" w:line="240" w:lineRule="auto"/>
              <w:jc w:val="center"/>
              <w:rPr>
                <w:rFonts w:ascii="Times New Roman" w:hAnsi="Times New Roman" w:cs="Times New Roman"/>
                <w:b/>
                <w:i/>
                <w:sz w:val="24"/>
                <w:szCs w:val="24"/>
              </w:rPr>
            </w:pPr>
            <w:r w:rsidRPr="00672999">
              <w:rPr>
                <w:rFonts w:ascii="Times New Roman" w:hAnsi="Times New Roman" w:cs="Times New Roman"/>
                <w:b/>
                <w:i/>
                <w:sz w:val="24"/>
                <w:szCs w:val="24"/>
              </w:rPr>
              <w:t>Домашнее задание</w:t>
            </w:r>
          </w:p>
        </w:tc>
      </w:tr>
      <w:tr w:rsidR="00672999" w:rsidRPr="00AF7BA6" w:rsidTr="00EF7587">
        <w:trPr>
          <w:trHeight w:val="455"/>
        </w:trPr>
        <w:tc>
          <w:tcPr>
            <w:tcW w:w="567" w:type="dxa"/>
            <w:vAlign w:val="center"/>
          </w:tcPr>
          <w:p w:rsidR="00672999" w:rsidRPr="00AF7BA6" w:rsidRDefault="00672999" w:rsidP="00AF7BA6">
            <w:pPr>
              <w:spacing w:after="0" w:line="240" w:lineRule="auto"/>
              <w:jc w:val="center"/>
              <w:rPr>
                <w:rFonts w:ascii="Times New Roman" w:hAnsi="Times New Roman" w:cs="Times New Roman"/>
                <w:b/>
                <w:i/>
                <w:sz w:val="24"/>
                <w:szCs w:val="24"/>
              </w:rPr>
            </w:pPr>
          </w:p>
        </w:tc>
        <w:tc>
          <w:tcPr>
            <w:tcW w:w="15168" w:type="dxa"/>
            <w:gridSpan w:val="5"/>
            <w:vAlign w:val="center"/>
          </w:tcPr>
          <w:p w:rsidR="00672999" w:rsidRPr="00AF7BA6" w:rsidRDefault="00672999" w:rsidP="00AF7BA6">
            <w:pPr>
              <w:spacing w:after="0" w:line="240" w:lineRule="auto"/>
              <w:jc w:val="center"/>
              <w:rPr>
                <w:rFonts w:ascii="Times New Roman" w:hAnsi="Times New Roman" w:cs="Times New Roman"/>
                <w:b/>
                <w:i/>
                <w:sz w:val="24"/>
                <w:szCs w:val="24"/>
              </w:rPr>
            </w:pPr>
            <w:r w:rsidRPr="00FC08CF">
              <w:rPr>
                <w:rFonts w:ascii="Times New Roman" w:hAnsi="Times New Roman" w:cs="Times New Roman"/>
                <w:b/>
                <w:sz w:val="28"/>
                <w:szCs w:val="28"/>
              </w:rPr>
              <w:t>Транспорт  3</w:t>
            </w:r>
            <w:r>
              <w:rPr>
                <w:rFonts w:ascii="Times New Roman" w:hAnsi="Times New Roman" w:cs="Times New Roman"/>
                <w:b/>
                <w:sz w:val="28"/>
                <w:szCs w:val="28"/>
              </w:rPr>
              <w:t>ч</w:t>
            </w:r>
          </w:p>
        </w:tc>
      </w:tr>
      <w:tr w:rsidR="00AE1038" w:rsidRPr="00AF7BA6" w:rsidTr="00AE1038">
        <w:trPr>
          <w:trHeight w:val="276"/>
        </w:trPr>
        <w:tc>
          <w:tcPr>
            <w:tcW w:w="567" w:type="dxa"/>
            <w:vAlign w:val="center"/>
          </w:tcPr>
          <w:p w:rsidR="00AE1038" w:rsidRPr="00AF7BA6" w:rsidRDefault="00AE1038" w:rsidP="0076383F">
            <w:pPr>
              <w:spacing w:after="0" w:line="240" w:lineRule="auto"/>
              <w:jc w:val="center"/>
              <w:rPr>
                <w:rFonts w:ascii="Times New Roman" w:hAnsi="Times New Roman" w:cs="Times New Roman"/>
                <w:sz w:val="24"/>
                <w:szCs w:val="24"/>
              </w:rPr>
            </w:pPr>
            <w:r w:rsidRPr="00AF7BA6">
              <w:rPr>
                <w:rFonts w:ascii="Times New Roman" w:hAnsi="Times New Roman" w:cs="Times New Roman"/>
                <w:sz w:val="24"/>
                <w:szCs w:val="24"/>
              </w:rPr>
              <w:t>1</w:t>
            </w:r>
          </w:p>
        </w:tc>
        <w:tc>
          <w:tcPr>
            <w:tcW w:w="4253" w:type="dxa"/>
          </w:tcPr>
          <w:p w:rsidR="00AE1038" w:rsidRPr="00AE1038" w:rsidRDefault="00AE1038" w:rsidP="00AF7BA6">
            <w:pPr>
              <w:spacing w:after="0" w:line="240" w:lineRule="auto"/>
              <w:jc w:val="both"/>
              <w:rPr>
                <w:rFonts w:ascii="Times New Roman" w:hAnsi="Times New Roman" w:cs="Times New Roman"/>
                <w:sz w:val="28"/>
                <w:szCs w:val="28"/>
              </w:rPr>
            </w:pPr>
            <w:r w:rsidRPr="00AE1038">
              <w:rPr>
                <w:rFonts w:ascii="Times New Roman" w:hAnsi="Times New Roman" w:cs="Times New Roman"/>
                <w:sz w:val="28"/>
                <w:szCs w:val="28"/>
              </w:rPr>
              <w:t>Пригородный транспорт</w:t>
            </w:r>
          </w:p>
        </w:tc>
        <w:tc>
          <w:tcPr>
            <w:tcW w:w="1418" w:type="dxa"/>
            <w:vAlign w:val="center"/>
          </w:tcPr>
          <w:p w:rsidR="00AE1038" w:rsidRPr="00AE1038" w:rsidRDefault="00AE1038" w:rsidP="008C6E43">
            <w:pPr>
              <w:spacing w:after="0" w:line="240" w:lineRule="auto"/>
              <w:jc w:val="center"/>
              <w:rPr>
                <w:rFonts w:ascii="Times New Roman" w:hAnsi="Times New Roman" w:cs="Times New Roman"/>
                <w:sz w:val="28"/>
                <w:szCs w:val="28"/>
              </w:rPr>
            </w:pPr>
            <w:r w:rsidRPr="00AE1038">
              <w:rPr>
                <w:rFonts w:ascii="Times New Roman" w:hAnsi="Times New Roman" w:cs="Times New Roman"/>
                <w:sz w:val="28"/>
                <w:szCs w:val="28"/>
              </w:rPr>
              <w:t>1</w:t>
            </w:r>
          </w:p>
        </w:tc>
        <w:tc>
          <w:tcPr>
            <w:tcW w:w="3685" w:type="dxa"/>
          </w:tcPr>
          <w:p w:rsidR="00AE1038" w:rsidRPr="00AE1038" w:rsidRDefault="00AE1038" w:rsidP="00AF7BA6">
            <w:pPr>
              <w:spacing w:after="0" w:line="240" w:lineRule="auto"/>
              <w:ind w:firstLine="34"/>
              <w:jc w:val="both"/>
              <w:rPr>
                <w:rFonts w:ascii="Times New Roman" w:hAnsi="Times New Roman" w:cs="Times New Roman"/>
                <w:sz w:val="28"/>
                <w:szCs w:val="28"/>
              </w:rPr>
            </w:pPr>
            <w:r w:rsidRPr="00AE1038">
              <w:rPr>
                <w:rFonts w:ascii="Times New Roman" w:hAnsi="Times New Roman" w:cs="Times New Roman"/>
                <w:sz w:val="28"/>
                <w:szCs w:val="28"/>
              </w:rPr>
              <w:t>Пригородный транспорт</w:t>
            </w:r>
            <w:r w:rsidRPr="00AE1038">
              <w:rPr>
                <w:rFonts w:ascii="Times New Roman" w:hAnsi="Times New Roman" w:cs="Times New Roman"/>
                <w:i/>
                <w:sz w:val="28"/>
                <w:szCs w:val="28"/>
              </w:rPr>
              <w:t xml:space="preserve">. </w:t>
            </w:r>
            <w:r w:rsidRPr="00AE1038">
              <w:rPr>
                <w:rFonts w:ascii="Times New Roman" w:hAnsi="Times New Roman" w:cs="Times New Roman"/>
                <w:sz w:val="28"/>
                <w:szCs w:val="28"/>
              </w:rPr>
              <w:t xml:space="preserve">Виды: пригородного сообщения </w:t>
            </w:r>
          </w:p>
        </w:tc>
        <w:tc>
          <w:tcPr>
            <w:tcW w:w="2552" w:type="dxa"/>
          </w:tcPr>
          <w:p w:rsidR="00AE1038" w:rsidRPr="00AE1038" w:rsidRDefault="00AE1038" w:rsidP="00AF7BA6">
            <w:pPr>
              <w:spacing w:after="0" w:line="240" w:lineRule="auto"/>
              <w:rPr>
                <w:rFonts w:ascii="Times New Roman" w:hAnsi="Times New Roman" w:cs="Times New Roman"/>
                <w:sz w:val="28"/>
                <w:szCs w:val="28"/>
              </w:rPr>
            </w:pPr>
            <w:r w:rsidRPr="00AE1038">
              <w:rPr>
                <w:rFonts w:ascii="Times New Roman" w:hAnsi="Times New Roman" w:cs="Times New Roman"/>
                <w:sz w:val="28"/>
                <w:szCs w:val="28"/>
              </w:rPr>
              <w:t>Упражнение в классификации транспорта</w:t>
            </w:r>
          </w:p>
        </w:tc>
        <w:tc>
          <w:tcPr>
            <w:tcW w:w="3260" w:type="dxa"/>
          </w:tcPr>
          <w:p w:rsidR="00AE1038" w:rsidRPr="00AE1038" w:rsidRDefault="00AE1038" w:rsidP="00AF7BA6">
            <w:pPr>
              <w:spacing w:after="0" w:line="240" w:lineRule="auto"/>
              <w:jc w:val="both"/>
              <w:rPr>
                <w:rFonts w:ascii="Times New Roman" w:hAnsi="Times New Roman" w:cs="Times New Roman"/>
                <w:sz w:val="28"/>
                <w:szCs w:val="28"/>
              </w:rPr>
            </w:pPr>
            <w:r w:rsidRPr="00AE1038">
              <w:rPr>
                <w:rFonts w:ascii="Times New Roman" w:hAnsi="Times New Roman" w:cs="Times New Roman"/>
                <w:sz w:val="28"/>
                <w:szCs w:val="28"/>
              </w:rPr>
              <w:t>Нарисовать пригородный транспорт</w:t>
            </w:r>
          </w:p>
        </w:tc>
      </w:tr>
      <w:tr w:rsidR="00AE1038" w:rsidRPr="00AF7BA6" w:rsidTr="00AE1038">
        <w:trPr>
          <w:trHeight w:val="276"/>
        </w:trPr>
        <w:tc>
          <w:tcPr>
            <w:tcW w:w="567" w:type="dxa"/>
            <w:vAlign w:val="center"/>
          </w:tcPr>
          <w:p w:rsidR="00AE1038" w:rsidRPr="00AF7BA6" w:rsidRDefault="00AE1038" w:rsidP="0076383F">
            <w:pPr>
              <w:spacing w:after="0" w:line="240" w:lineRule="auto"/>
              <w:jc w:val="center"/>
              <w:rPr>
                <w:rFonts w:ascii="Times New Roman" w:hAnsi="Times New Roman" w:cs="Times New Roman"/>
                <w:sz w:val="24"/>
                <w:szCs w:val="24"/>
              </w:rPr>
            </w:pPr>
            <w:r w:rsidRPr="00AF7BA6">
              <w:rPr>
                <w:rFonts w:ascii="Times New Roman" w:hAnsi="Times New Roman" w:cs="Times New Roman"/>
                <w:sz w:val="24"/>
                <w:szCs w:val="24"/>
              </w:rPr>
              <w:t>2</w:t>
            </w:r>
          </w:p>
        </w:tc>
        <w:tc>
          <w:tcPr>
            <w:tcW w:w="4253" w:type="dxa"/>
          </w:tcPr>
          <w:p w:rsidR="00AE1038" w:rsidRPr="00AE1038" w:rsidRDefault="00AE1038" w:rsidP="00AF7BA6">
            <w:pPr>
              <w:spacing w:after="0" w:line="240" w:lineRule="auto"/>
              <w:jc w:val="both"/>
              <w:rPr>
                <w:rFonts w:ascii="Times New Roman" w:hAnsi="Times New Roman" w:cs="Times New Roman"/>
                <w:sz w:val="28"/>
                <w:szCs w:val="28"/>
              </w:rPr>
            </w:pPr>
            <w:r w:rsidRPr="00AE1038">
              <w:rPr>
                <w:rFonts w:ascii="Times New Roman" w:hAnsi="Times New Roman" w:cs="Times New Roman"/>
                <w:sz w:val="28"/>
                <w:szCs w:val="28"/>
              </w:rPr>
              <w:t>Пригородные поезда. Правила пользования.</w:t>
            </w:r>
          </w:p>
        </w:tc>
        <w:tc>
          <w:tcPr>
            <w:tcW w:w="1418" w:type="dxa"/>
            <w:vAlign w:val="center"/>
          </w:tcPr>
          <w:p w:rsidR="00AE1038" w:rsidRPr="00AE1038" w:rsidRDefault="00AE1038" w:rsidP="008C6E43">
            <w:pPr>
              <w:spacing w:after="0" w:line="240" w:lineRule="auto"/>
              <w:jc w:val="center"/>
              <w:rPr>
                <w:rFonts w:ascii="Times New Roman" w:hAnsi="Times New Roman" w:cs="Times New Roman"/>
                <w:sz w:val="28"/>
                <w:szCs w:val="28"/>
              </w:rPr>
            </w:pPr>
            <w:r w:rsidRPr="00AE1038">
              <w:rPr>
                <w:rFonts w:ascii="Times New Roman" w:hAnsi="Times New Roman" w:cs="Times New Roman"/>
                <w:sz w:val="28"/>
                <w:szCs w:val="28"/>
              </w:rPr>
              <w:t>1</w:t>
            </w:r>
          </w:p>
        </w:tc>
        <w:tc>
          <w:tcPr>
            <w:tcW w:w="3685" w:type="dxa"/>
          </w:tcPr>
          <w:p w:rsidR="00AE1038" w:rsidRPr="00AE1038" w:rsidRDefault="00AE1038" w:rsidP="00AF7BA6">
            <w:pPr>
              <w:spacing w:after="0" w:line="240" w:lineRule="auto"/>
              <w:ind w:firstLine="34"/>
              <w:jc w:val="both"/>
              <w:rPr>
                <w:rFonts w:ascii="Times New Roman" w:hAnsi="Times New Roman" w:cs="Times New Roman"/>
                <w:i/>
                <w:sz w:val="28"/>
                <w:szCs w:val="28"/>
              </w:rPr>
            </w:pPr>
            <w:r w:rsidRPr="00AE1038">
              <w:rPr>
                <w:rFonts w:ascii="Times New Roman" w:hAnsi="Times New Roman" w:cs="Times New Roman"/>
                <w:sz w:val="28"/>
                <w:szCs w:val="28"/>
              </w:rPr>
              <w:t>Пригородные поезда. Правила пользования. Стоимость проезда. Расписание</w:t>
            </w:r>
          </w:p>
        </w:tc>
        <w:tc>
          <w:tcPr>
            <w:tcW w:w="2552" w:type="dxa"/>
          </w:tcPr>
          <w:p w:rsidR="00AE1038" w:rsidRPr="00AE1038" w:rsidRDefault="00AE1038" w:rsidP="00AF7BA6">
            <w:pPr>
              <w:spacing w:after="0" w:line="240" w:lineRule="auto"/>
              <w:rPr>
                <w:rFonts w:ascii="Times New Roman" w:hAnsi="Times New Roman" w:cs="Times New Roman"/>
                <w:sz w:val="28"/>
                <w:szCs w:val="28"/>
              </w:rPr>
            </w:pPr>
            <w:r w:rsidRPr="00AE1038">
              <w:rPr>
                <w:rFonts w:ascii="Times New Roman" w:hAnsi="Times New Roman" w:cs="Times New Roman"/>
                <w:sz w:val="28"/>
                <w:szCs w:val="28"/>
              </w:rPr>
              <w:t>Упражнение по ориентировке  в расписании</w:t>
            </w:r>
          </w:p>
        </w:tc>
        <w:tc>
          <w:tcPr>
            <w:tcW w:w="3260" w:type="dxa"/>
          </w:tcPr>
          <w:p w:rsidR="00AE1038" w:rsidRPr="00AE1038" w:rsidRDefault="00AE1038" w:rsidP="00AF7BA6">
            <w:pPr>
              <w:spacing w:after="0" w:line="240" w:lineRule="auto"/>
              <w:jc w:val="both"/>
              <w:rPr>
                <w:rFonts w:ascii="Times New Roman" w:hAnsi="Times New Roman" w:cs="Times New Roman"/>
                <w:sz w:val="28"/>
                <w:szCs w:val="28"/>
              </w:rPr>
            </w:pPr>
            <w:r w:rsidRPr="00AE1038">
              <w:rPr>
                <w:rFonts w:ascii="Times New Roman" w:hAnsi="Times New Roman" w:cs="Times New Roman"/>
                <w:sz w:val="28"/>
                <w:szCs w:val="28"/>
              </w:rPr>
              <w:t>Составь рассказ «Еду за город»</w:t>
            </w:r>
          </w:p>
        </w:tc>
      </w:tr>
      <w:tr w:rsidR="00AE1038" w:rsidRPr="00AF7BA6" w:rsidTr="00AE1038">
        <w:trPr>
          <w:trHeight w:val="276"/>
        </w:trPr>
        <w:tc>
          <w:tcPr>
            <w:tcW w:w="567" w:type="dxa"/>
            <w:vAlign w:val="center"/>
          </w:tcPr>
          <w:p w:rsidR="00AE1038" w:rsidRPr="00AF7BA6" w:rsidRDefault="00AE1038" w:rsidP="0076383F">
            <w:pPr>
              <w:spacing w:after="0" w:line="240" w:lineRule="auto"/>
              <w:jc w:val="center"/>
              <w:rPr>
                <w:rFonts w:ascii="Times New Roman" w:hAnsi="Times New Roman" w:cs="Times New Roman"/>
                <w:sz w:val="24"/>
                <w:szCs w:val="24"/>
              </w:rPr>
            </w:pPr>
            <w:r w:rsidRPr="00AF7BA6">
              <w:rPr>
                <w:rFonts w:ascii="Times New Roman" w:hAnsi="Times New Roman" w:cs="Times New Roman"/>
                <w:sz w:val="24"/>
                <w:szCs w:val="24"/>
              </w:rPr>
              <w:t>3</w:t>
            </w:r>
          </w:p>
        </w:tc>
        <w:tc>
          <w:tcPr>
            <w:tcW w:w="4253" w:type="dxa"/>
          </w:tcPr>
          <w:p w:rsidR="00AE1038" w:rsidRPr="00AE1038" w:rsidRDefault="00AE1038" w:rsidP="00AF7BA6">
            <w:pPr>
              <w:spacing w:after="0" w:line="240" w:lineRule="auto"/>
              <w:jc w:val="both"/>
              <w:rPr>
                <w:rFonts w:ascii="Times New Roman" w:hAnsi="Times New Roman" w:cs="Times New Roman"/>
                <w:sz w:val="28"/>
                <w:szCs w:val="28"/>
              </w:rPr>
            </w:pPr>
            <w:r w:rsidRPr="00AE1038">
              <w:rPr>
                <w:rFonts w:ascii="Times New Roman" w:hAnsi="Times New Roman" w:cs="Times New Roman"/>
                <w:sz w:val="28"/>
                <w:szCs w:val="28"/>
              </w:rPr>
              <w:t>Автобусы пригородного сообщения</w:t>
            </w:r>
          </w:p>
          <w:p w:rsidR="00AE1038" w:rsidRPr="00AE1038" w:rsidRDefault="00AE1038" w:rsidP="00AF7BA6">
            <w:pPr>
              <w:spacing w:after="0" w:line="240" w:lineRule="auto"/>
              <w:jc w:val="both"/>
              <w:rPr>
                <w:rFonts w:ascii="Times New Roman" w:hAnsi="Times New Roman" w:cs="Times New Roman"/>
                <w:b/>
                <w:sz w:val="28"/>
                <w:szCs w:val="28"/>
              </w:rPr>
            </w:pPr>
            <w:r w:rsidRPr="00AE1038">
              <w:rPr>
                <w:rFonts w:ascii="Times New Roman" w:hAnsi="Times New Roman" w:cs="Times New Roman"/>
                <w:b/>
                <w:sz w:val="28"/>
                <w:szCs w:val="28"/>
              </w:rPr>
              <w:t>Виды: автобусы пригородного сообщения, электрички. Стоимость проезда. Расписание.</w:t>
            </w:r>
          </w:p>
        </w:tc>
        <w:tc>
          <w:tcPr>
            <w:tcW w:w="1418" w:type="dxa"/>
            <w:vAlign w:val="center"/>
          </w:tcPr>
          <w:p w:rsidR="00AE1038" w:rsidRPr="00AE1038" w:rsidRDefault="00AE1038" w:rsidP="008C6E43">
            <w:pPr>
              <w:spacing w:after="0" w:line="240" w:lineRule="auto"/>
              <w:jc w:val="center"/>
              <w:rPr>
                <w:rFonts w:ascii="Times New Roman" w:hAnsi="Times New Roman" w:cs="Times New Roman"/>
                <w:sz w:val="28"/>
                <w:szCs w:val="28"/>
              </w:rPr>
            </w:pPr>
            <w:r w:rsidRPr="00AE1038">
              <w:rPr>
                <w:rFonts w:ascii="Times New Roman" w:hAnsi="Times New Roman" w:cs="Times New Roman"/>
                <w:sz w:val="28"/>
                <w:szCs w:val="28"/>
              </w:rPr>
              <w:t>1</w:t>
            </w:r>
          </w:p>
        </w:tc>
        <w:tc>
          <w:tcPr>
            <w:tcW w:w="3685" w:type="dxa"/>
          </w:tcPr>
          <w:p w:rsidR="00AE1038" w:rsidRPr="00AE1038" w:rsidRDefault="00AE1038" w:rsidP="00AF7BA6">
            <w:pPr>
              <w:spacing w:after="0" w:line="240" w:lineRule="auto"/>
              <w:jc w:val="both"/>
              <w:rPr>
                <w:rFonts w:ascii="Times New Roman" w:hAnsi="Times New Roman" w:cs="Times New Roman"/>
                <w:sz w:val="28"/>
                <w:szCs w:val="28"/>
              </w:rPr>
            </w:pPr>
            <w:r w:rsidRPr="00AE1038">
              <w:rPr>
                <w:rFonts w:ascii="Times New Roman" w:hAnsi="Times New Roman" w:cs="Times New Roman"/>
                <w:sz w:val="28"/>
                <w:szCs w:val="28"/>
              </w:rPr>
              <w:t>Автобусы пригородного сообщения.</w:t>
            </w:r>
          </w:p>
          <w:p w:rsidR="00AE1038" w:rsidRPr="00AE1038" w:rsidRDefault="00AE1038" w:rsidP="00AF7BA6">
            <w:pPr>
              <w:spacing w:after="0" w:line="240" w:lineRule="auto"/>
              <w:jc w:val="both"/>
              <w:rPr>
                <w:rFonts w:ascii="Times New Roman" w:hAnsi="Times New Roman" w:cs="Times New Roman"/>
                <w:sz w:val="28"/>
                <w:szCs w:val="28"/>
              </w:rPr>
            </w:pPr>
            <w:r w:rsidRPr="00AE1038">
              <w:rPr>
                <w:rFonts w:ascii="Times New Roman" w:hAnsi="Times New Roman" w:cs="Times New Roman"/>
                <w:sz w:val="28"/>
                <w:szCs w:val="28"/>
              </w:rPr>
              <w:t>Правила пользования. Стоимость проезда. Расписание</w:t>
            </w:r>
          </w:p>
        </w:tc>
        <w:tc>
          <w:tcPr>
            <w:tcW w:w="2552" w:type="dxa"/>
          </w:tcPr>
          <w:p w:rsidR="00AE1038" w:rsidRPr="00AE1038" w:rsidRDefault="00AE1038" w:rsidP="00AF7BA6">
            <w:pPr>
              <w:spacing w:after="0" w:line="240" w:lineRule="auto"/>
              <w:jc w:val="both"/>
              <w:rPr>
                <w:rFonts w:ascii="Times New Roman" w:hAnsi="Times New Roman" w:cs="Times New Roman"/>
                <w:sz w:val="28"/>
                <w:szCs w:val="28"/>
              </w:rPr>
            </w:pPr>
            <w:r w:rsidRPr="00AE1038">
              <w:rPr>
                <w:rFonts w:ascii="Times New Roman" w:hAnsi="Times New Roman" w:cs="Times New Roman"/>
                <w:sz w:val="28"/>
                <w:szCs w:val="28"/>
              </w:rPr>
              <w:t>Ролевая игра «Еду за город»</w:t>
            </w:r>
          </w:p>
        </w:tc>
        <w:tc>
          <w:tcPr>
            <w:tcW w:w="3260" w:type="dxa"/>
          </w:tcPr>
          <w:p w:rsidR="00AE1038" w:rsidRPr="00AE1038" w:rsidRDefault="00AE1038" w:rsidP="00AF7BA6">
            <w:pPr>
              <w:spacing w:after="0" w:line="240" w:lineRule="auto"/>
              <w:jc w:val="both"/>
              <w:rPr>
                <w:rFonts w:ascii="Times New Roman" w:hAnsi="Times New Roman" w:cs="Times New Roman"/>
                <w:sz w:val="28"/>
                <w:szCs w:val="28"/>
              </w:rPr>
            </w:pPr>
            <w:r w:rsidRPr="00AE1038">
              <w:rPr>
                <w:rFonts w:ascii="Times New Roman" w:hAnsi="Times New Roman" w:cs="Times New Roman"/>
                <w:sz w:val="28"/>
                <w:szCs w:val="28"/>
              </w:rPr>
              <w:t xml:space="preserve">Подсчитай стоимость проезда </w:t>
            </w:r>
            <w:proofErr w:type="gramStart"/>
            <w:r w:rsidRPr="00AE1038">
              <w:rPr>
                <w:rFonts w:ascii="Times New Roman" w:hAnsi="Times New Roman" w:cs="Times New Roman"/>
                <w:sz w:val="28"/>
                <w:szCs w:val="28"/>
              </w:rPr>
              <w:t>до</w:t>
            </w:r>
            <w:proofErr w:type="gramEnd"/>
            <w:r w:rsidRPr="00AE1038">
              <w:rPr>
                <w:rFonts w:ascii="Times New Roman" w:hAnsi="Times New Roman" w:cs="Times New Roman"/>
                <w:sz w:val="28"/>
                <w:szCs w:val="28"/>
              </w:rPr>
              <w:t>…</w:t>
            </w:r>
          </w:p>
        </w:tc>
      </w:tr>
      <w:tr w:rsidR="00672999" w:rsidRPr="00AF7BA6" w:rsidTr="00924987">
        <w:trPr>
          <w:trHeight w:val="276"/>
        </w:trPr>
        <w:tc>
          <w:tcPr>
            <w:tcW w:w="567" w:type="dxa"/>
            <w:vAlign w:val="center"/>
          </w:tcPr>
          <w:p w:rsidR="00672999" w:rsidRPr="00AF7BA6" w:rsidRDefault="00672999" w:rsidP="0076383F">
            <w:pPr>
              <w:spacing w:after="0" w:line="240" w:lineRule="auto"/>
              <w:jc w:val="center"/>
              <w:rPr>
                <w:rFonts w:ascii="Times New Roman" w:hAnsi="Times New Roman" w:cs="Times New Roman"/>
                <w:sz w:val="24"/>
                <w:szCs w:val="24"/>
              </w:rPr>
            </w:pPr>
          </w:p>
        </w:tc>
        <w:tc>
          <w:tcPr>
            <w:tcW w:w="15168" w:type="dxa"/>
            <w:gridSpan w:val="5"/>
          </w:tcPr>
          <w:p w:rsidR="00672999" w:rsidRPr="00672999" w:rsidRDefault="00247AB4" w:rsidP="0067299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Личная гигиена и здоровье 6</w:t>
            </w:r>
            <w:r w:rsidR="00672999">
              <w:rPr>
                <w:rFonts w:ascii="Times New Roman" w:hAnsi="Times New Roman" w:cs="Times New Roman"/>
                <w:b/>
                <w:sz w:val="28"/>
                <w:szCs w:val="28"/>
              </w:rPr>
              <w:t>ч</w:t>
            </w:r>
          </w:p>
        </w:tc>
      </w:tr>
      <w:tr w:rsidR="00AE1038" w:rsidRPr="00AF7BA6" w:rsidTr="00AE1038">
        <w:trPr>
          <w:trHeight w:val="276"/>
        </w:trPr>
        <w:tc>
          <w:tcPr>
            <w:tcW w:w="567" w:type="dxa"/>
            <w:vAlign w:val="center"/>
          </w:tcPr>
          <w:p w:rsidR="00AE1038" w:rsidRPr="00AF7BA6" w:rsidRDefault="00AE1038" w:rsidP="0076383F">
            <w:pPr>
              <w:spacing w:after="0" w:line="240" w:lineRule="auto"/>
              <w:jc w:val="center"/>
              <w:rPr>
                <w:rFonts w:ascii="Times New Roman" w:hAnsi="Times New Roman" w:cs="Times New Roman"/>
                <w:sz w:val="24"/>
                <w:szCs w:val="24"/>
              </w:rPr>
            </w:pPr>
            <w:r w:rsidRPr="00AF7BA6">
              <w:rPr>
                <w:rFonts w:ascii="Times New Roman" w:hAnsi="Times New Roman" w:cs="Times New Roman"/>
                <w:sz w:val="24"/>
                <w:szCs w:val="24"/>
              </w:rPr>
              <w:t>4</w:t>
            </w:r>
          </w:p>
        </w:tc>
        <w:tc>
          <w:tcPr>
            <w:tcW w:w="4253" w:type="dxa"/>
          </w:tcPr>
          <w:p w:rsidR="00AE1038" w:rsidRPr="00AE1038" w:rsidRDefault="00AE1038" w:rsidP="00AE1038">
            <w:pPr>
              <w:spacing w:after="0" w:line="240" w:lineRule="auto"/>
              <w:jc w:val="both"/>
              <w:rPr>
                <w:rFonts w:ascii="Times New Roman" w:hAnsi="Times New Roman" w:cs="Times New Roman"/>
                <w:sz w:val="28"/>
                <w:szCs w:val="28"/>
              </w:rPr>
            </w:pPr>
            <w:r w:rsidRPr="00AE1038">
              <w:rPr>
                <w:rFonts w:ascii="Times New Roman" w:hAnsi="Times New Roman" w:cs="Times New Roman"/>
                <w:sz w:val="28"/>
                <w:szCs w:val="28"/>
              </w:rPr>
              <w:t>Гигиена тела</w:t>
            </w:r>
            <w:r w:rsidRPr="00AE1038">
              <w:rPr>
                <w:sz w:val="28"/>
                <w:szCs w:val="28"/>
              </w:rPr>
              <w:t xml:space="preserve"> </w:t>
            </w:r>
            <w:r w:rsidRPr="00AE1038">
              <w:rPr>
                <w:rFonts w:ascii="Times New Roman" w:hAnsi="Times New Roman" w:cs="Times New Roman"/>
                <w:b/>
                <w:sz w:val="28"/>
                <w:szCs w:val="28"/>
              </w:rPr>
              <w:t>Уход за телом.</w:t>
            </w:r>
            <w:r w:rsidRPr="00AE1038">
              <w:rPr>
                <w:rFonts w:ascii="Times New Roman" w:hAnsi="Times New Roman" w:cs="Times New Roman"/>
                <w:sz w:val="28"/>
                <w:szCs w:val="28"/>
              </w:rPr>
              <w:t xml:space="preserve"> </w:t>
            </w:r>
          </w:p>
        </w:tc>
        <w:tc>
          <w:tcPr>
            <w:tcW w:w="1418" w:type="dxa"/>
            <w:vAlign w:val="center"/>
          </w:tcPr>
          <w:p w:rsidR="00AE1038" w:rsidRPr="00AF7BA6" w:rsidRDefault="00AE1038" w:rsidP="008C6E43">
            <w:pPr>
              <w:spacing w:after="0" w:line="240" w:lineRule="auto"/>
              <w:jc w:val="center"/>
              <w:rPr>
                <w:rFonts w:ascii="Times New Roman" w:hAnsi="Times New Roman" w:cs="Times New Roman"/>
                <w:sz w:val="24"/>
                <w:szCs w:val="24"/>
              </w:rPr>
            </w:pPr>
            <w:r w:rsidRPr="00AF7BA6">
              <w:rPr>
                <w:rFonts w:ascii="Times New Roman" w:hAnsi="Times New Roman" w:cs="Times New Roman"/>
                <w:sz w:val="24"/>
                <w:szCs w:val="24"/>
              </w:rPr>
              <w:t>1</w:t>
            </w:r>
          </w:p>
        </w:tc>
        <w:tc>
          <w:tcPr>
            <w:tcW w:w="3685" w:type="dxa"/>
          </w:tcPr>
          <w:p w:rsidR="00AE1038" w:rsidRPr="00A64225" w:rsidRDefault="00AE1038" w:rsidP="00AF7BA6">
            <w:pPr>
              <w:spacing w:after="0" w:line="240" w:lineRule="auto"/>
              <w:ind w:firstLine="709"/>
              <w:jc w:val="both"/>
              <w:rPr>
                <w:rFonts w:ascii="Times New Roman" w:hAnsi="Times New Roman" w:cs="Times New Roman"/>
                <w:sz w:val="28"/>
                <w:szCs w:val="28"/>
              </w:rPr>
            </w:pPr>
            <w:r w:rsidRPr="00A64225">
              <w:rPr>
                <w:rFonts w:ascii="Times New Roman" w:hAnsi="Times New Roman" w:cs="Times New Roman"/>
                <w:sz w:val="28"/>
                <w:szCs w:val="28"/>
              </w:rPr>
              <w:t>Гигиена тела</w:t>
            </w:r>
            <w:r w:rsidRPr="00A64225">
              <w:rPr>
                <w:rFonts w:ascii="Times New Roman" w:hAnsi="Times New Roman" w:cs="Times New Roman"/>
                <w:i/>
                <w:sz w:val="28"/>
                <w:szCs w:val="28"/>
              </w:rPr>
              <w:t xml:space="preserve">. </w:t>
            </w:r>
            <w:r w:rsidRPr="00A64225">
              <w:rPr>
                <w:rFonts w:ascii="Times New Roman" w:hAnsi="Times New Roman" w:cs="Times New Roman"/>
                <w:sz w:val="28"/>
                <w:szCs w:val="28"/>
              </w:rPr>
              <w:t>Уход за телом. Средства и предметы для ухода за телом.</w:t>
            </w:r>
          </w:p>
        </w:tc>
        <w:tc>
          <w:tcPr>
            <w:tcW w:w="2552" w:type="dxa"/>
          </w:tcPr>
          <w:p w:rsidR="00AE1038" w:rsidRPr="00A64225" w:rsidRDefault="00AE1038" w:rsidP="00AF7BA6">
            <w:pPr>
              <w:spacing w:after="0" w:line="240" w:lineRule="auto"/>
              <w:jc w:val="both"/>
              <w:rPr>
                <w:rFonts w:ascii="Times New Roman" w:hAnsi="Times New Roman" w:cs="Times New Roman"/>
                <w:sz w:val="28"/>
                <w:szCs w:val="28"/>
              </w:rPr>
            </w:pPr>
            <w:r w:rsidRPr="00A64225">
              <w:rPr>
                <w:rFonts w:ascii="Times New Roman" w:hAnsi="Times New Roman" w:cs="Times New Roman"/>
                <w:sz w:val="28"/>
                <w:szCs w:val="28"/>
              </w:rPr>
              <w:t>Выбор средств по уходу за телом</w:t>
            </w:r>
          </w:p>
        </w:tc>
        <w:tc>
          <w:tcPr>
            <w:tcW w:w="3260" w:type="dxa"/>
          </w:tcPr>
          <w:p w:rsidR="00AE1038" w:rsidRPr="00A64225" w:rsidRDefault="00AE1038" w:rsidP="00AF7BA6">
            <w:pPr>
              <w:spacing w:after="0" w:line="240" w:lineRule="auto"/>
              <w:jc w:val="both"/>
              <w:rPr>
                <w:rFonts w:ascii="Times New Roman" w:hAnsi="Times New Roman" w:cs="Times New Roman"/>
                <w:sz w:val="28"/>
                <w:szCs w:val="28"/>
              </w:rPr>
            </w:pPr>
            <w:r w:rsidRPr="00A64225">
              <w:rPr>
                <w:rFonts w:ascii="Times New Roman" w:hAnsi="Times New Roman" w:cs="Times New Roman"/>
                <w:sz w:val="28"/>
                <w:szCs w:val="28"/>
              </w:rPr>
              <w:t>Нарисовать предметы по уходу за телом</w:t>
            </w:r>
          </w:p>
        </w:tc>
      </w:tr>
      <w:tr w:rsidR="00AE1038" w:rsidRPr="00AF7BA6" w:rsidTr="00AE1038">
        <w:trPr>
          <w:trHeight w:val="276"/>
        </w:trPr>
        <w:tc>
          <w:tcPr>
            <w:tcW w:w="567" w:type="dxa"/>
            <w:vAlign w:val="center"/>
          </w:tcPr>
          <w:p w:rsidR="00AE1038" w:rsidRPr="00AF7BA6" w:rsidRDefault="00AE1038" w:rsidP="0076383F">
            <w:pPr>
              <w:spacing w:after="0" w:line="240" w:lineRule="auto"/>
              <w:jc w:val="center"/>
              <w:rPr>
                <w:rFonts w:ascii="Times New Roman" w:hAnsi="Times New Roman" w:cs="Times New Roman"/>
                <w:sz w:val="24"/>
                <w:szCs w:val="24"/>
              </w:rPr>
            </w:pPr>
            <w:r w:rsidRPr="00AF7BA6">
              <w:rPr>
                <w:rFonts w:ascii="Times New Roman" w:hAnsi="Times New Roman" w:cs="Times New Roman"/>
                <w:sz w:val="24"/>
                <w:szCs w:val="24"/>
              </w:rPr>
              <w:t>5</w:t>
            </w:r>
          </w:p>
        </w:tc>
        <w:tc>
          <w:tcPr>
            <w:tcW w:w="4253" w:type="dxa"/>
          </w:tcPr>
          <w:p w:rsidR="00AE1038" w:rsidRPr="00A64225" w:rsidRDefault="00AE1038" w:rsidP="00AF7BA6">
            <w:pPr>
              <w:spacing w:after="0" w:line="240" w:lineRule="auto"/>
              <w:jc w:val="both"/>
              <w:rPr>
                <w:rFonts w:ascii="Times New Roman" w:hAnsi="Times New Roman" w:cs="Times New Roman"/>
                <w:sz w:val="28"/>
                <w:szCs w:val="28"/>
              </w:rPr>
            </w:pPr>
            <w:r w:rsidRPr="00A64225">
              <w:rPr>
                <w:rFonts w:ascii="Times New Roman" w:hAnsi="Times New Roman" w:cs="Times New Roman"/>
                <w:sz w:val="28"/>
                <w:szCs w:val="28"/>
              </w:rPr>
              <w:t>Уход за  руками</w:t>
            </w:r>
          </w:p>
          <w:p w:rsidR="00AE1038" w:rsidRPr="00A64225" w:rsidRDefault="00AE1038" w:rsidP="00AF7BA6">
            <w:pPr>
              <w:spacing w:after="0" w:line="240" w:lineRule="auto"/>
              <w:jc w:val="both"/>
              <w:rPr>
                <w:rFonts w:ascii="Times New Roman" w:hAnsi="Times New Roman" w:cs="Times New Roman"/>
                <w:b/>
                <w:sz w:val="28"/>
                <w:szCs w:val="28"/>
              </w:rPr>
            </w:pPr>
            <w:r w:rsidRPr="00A64225">
              <w:rPr>
                <w:rFonts w:ascii="Times New Roman" w:hAnsi="Times New Roman" w:cs="Times New Roman"/>
                <w:i/>
                <w:sz w:val="28"/>
                <w:szCs w:val="28"/>
              </w:rPr>
              <w:t xml:space="preserve"> </w:t>
            </w:r>
            <w:r w:rsidRPr="00A64225">
              <w:rPr>
                <w:rFonts w:ascii="Times New Roman" w:hAnsi="Times New Roman" w:cs="Times New Roman"/>
                <w:b/>
                <w:sz w:val="28"/>
                <w:szCs w:val="28"/>
              </w:rPr>
              <w:t>Уход за кожей рук и ногтями: значение чистоты рук; приемы обрезания ногтей на руках. Косметические средства для ухода кожей рук.</w:t>
            </w:r>
          </w:p>
        </w:tc>
        <w:tc>
          <w:tcPr>
            <w:tcW w:w="1418" w:type="dxa"/>
            <w:vAlign w:val="center"/>
          </w:tcPr>
          <w:p w:rsidR="00AE1038" w:rsidRPr="00A64225" w:rsidRDefault="00AE1038" w:rsidP="008C6E43">
            <w:pPr>
              <w:spacing w:after="0" w:line="240" w:lineRule="auto"/>
              <w:jc w:val="center"/>
              <w:rPr>
                <w:rFonts w:ascii="Times New Roman" w:hAnsi="Times New Roman" w:cs="Times New Roman"/>
                <w:sz w:val="28"/>
                <w:szCs w:val="28"/>
              </w:rPr>
            </w:pPr>
            <w:r w:rsidRPr="00A64225">
              <w:rPr>
                <w:rFonts w:ascii="Times New Roman" w:hAnsi="Times New Roman" w:cs="Times New Roman"/>
                <w:sz w:val="28"/>
                <w:szCs w:val="28"/>
              </w:rPr>
              <w:t>1</w:t>
            </w:r>
          </w:p>
        </w:tc>
        <w:tc>
          <w:tcPr>
            <w:tcW w:w="3685" w:type="dxa"/>
          </w:tcPr>
          <w:p w:rsidR="00AE1038" w:rsidRPr="00A64225" w:rsidRDefault="00AE1038" w:rsidP="00AF7BA6">
            <w:pPr>
              <w:spacing w:after="0" w:line="240" w:lineRule="auto"/>
              <w:ind w:firstLine="709"/>
              <w:jc w:val="both"/>
              <w:rPr>
                <w:rFonts w:ascii="Times New Roman" w:hAnsi="Times New Roman" w:cs="Times New Roman"/>
                <w:i/>
                <w:sz w:val="28"/>
                <w:szCs w:val="28"/>
              </w:rPr>
            </w:pPr>
            <w:r w:rsidRPr="00A64225">
              <w:rPr>
                <w:rFonts w:ascii="Times New Roman" w:hAnsi="Times New Roman" w:cs="Times New Roman"/>
                <w:sz w:val="28"/>
                <w:szCs w:val="28"/>
              </w:rPr>
              <w:t xml:space="preserve">Уход за кожей рук и ногтями: значение чистоты рук; приемы обрезания ногтей. Косметические средства для ухода кожей рук. </w:t>
            </w:r>
          </w:p>
        </w:tc>
        <w:tc>
          <w:tcPr>
            <w:tcW w:w="2552" w:type="dxa"/>
          </w:tcPr>
          <w:p w:rsidR="00AE1038" w:rsidRPr="00A64225" w:rsidRDefault="00AE1038" w:rsidP="00AF7BA6">
            <w:pPr>
              <w:spacing w:after="0" w:line="240" w:lineRule="auto"/>
              <w:jc w:val="both"/>
              <w:rPr>
                <w:rFonts w:ascii="Times New Roman" w:hAnsi="Times New Roman" w:cs="Times New Roman"/>
                <w:sz w:val="28"/>
                <w:szCs w:val="28"/>
              </w:rPr>
            </w:pPr>
            <w:r w:rsidRPr="00A64225">
              <w:rPr>
                <w:rFonts w:ascii="Times New Roman" w:hAnsi="Times New Roman" w:cs="Times New Roman"/>
                <w:sz w:val="28"/>
                <w:szCs w:val="28"/>
              </w:rPr>
              <w:t>Обрезание ногтей на руках</w:t>
            </w:r>
          </w:p>
        </w:tc>
        <w:tc>
          <w:tcPr>
            <w:tcW w:w="3260" w:type="dxa"/>
          </w:tcPr>
          <w:p w:rsidR="00AE1038" w:rsidRPr="00A64225" w:rsidRDefault="00AE1038" w:rsidP="00AF7BA6">
            <w:pPr>
              <w:spacing w:after="0" w:line="240" w:lineRule="auto"/>
              <w:jc w:val="both"/>
              <w:rPr>
                <w:rFonts w:ascii="Times New Roman" w:hAnsi="Times New Roman" w:cs="Times New Roman"/>
                <w:sz w:val="28"/>
                <w:szCs w:val="28"/>
              </w:rPr>
            </w:pPr>
            <w:r w:rsidRPr="00A64225">
              <w:rPr>
                <w:rFonts w:ascii="Times New Roman" w:hAnsi="Times New Roman" w:cs="Times New Roman"/>
                <w:sz w:val="28"/>
                <w:szCs w:val="28"/>
              </w:rPr>
              <w:t>Записать правила ухода за руками</w:t>
            </w:r>
          </w:p>
        </w:tc>
      </w:tr>
      <w:tr w:rsidR="00AE1038" w:rsidRPr="00AF7BA6" w:rsidTr="00AE1038">
        <w:trPr>
          <w:trHeight w:val="276"/>
        </w:trPr>
        <w:tc>
          <w:tcPr>
            <w:tcW w:w="567" w:type="dxa"/>
            <w:vAlign w:val="center"/>
          </w:tcPr>
          <w:p w:rsidR="00AE1038" w:rsidRPr="00AF7BA6" w:rsidRDefault="00AE1038" w:rsidP="0076383F">
            <w:pPr>
              <w:spacing w:after="0" w:line="240" w:lineRule="auto"/>
              <w:jc w:val="center"/>
              <w:rPr>
                <w:rFonts w:ascii="Times New Roman" w:hAnsi="Times New Roman" w:cs="Times New Roman"/>
                <w:sz w:val="24"/>
                <w:szCs w:val="24"/>
              </w:rPr>
            </w:pPr>
            <w:r w:rsidRPr="00AF7BA6">
              <w:rPr>
                <w:rFonts w:ascii="Times New Roman" w:hAnsi="Times New Roman" w:cs="Times New Roman"/>
                <w:sz w:val="24"/>
                <w:szCs w:val="24"/>
              </w:rPr>
              <w:t>6</w:t>
            </w:r>
          </w:p>
        </w:tc>
        <w:tc>
          <w:tcPr>
            <w:tcW w:w="4253" w:type="dxa"/>
          </w:tcPr>
          <w:p w:rsidR="00AE1038" w:rsidRDefault="00AE1038" w:rsidP="00AF7BA6">
            <w:pPr>
              <w:spacing w:after="0" w:line="240" w:lineRule="auto"/>
              <w:jc w:val="both"/>
              <w:rPr>
                <w:rFonts w:ascii="Times New Roman" w:hAnsi="Times New Roman" w:cs="Times New Roman"/>
                <w:sz w:val="28"/>
                <w:szCs w:val="28"/>
              </w:rPr>
            </w:pPr>
            <w:r w:rsidRPr="00A64225">
              <w:rPr>
                <w:rFonts w:ascii="Times New Roman" w:hAnsi="Times New Roman" w:cs="Times New Roman"/>
                <w:sz w:val="28"/>
                <w:szCs w:val="28"/>
              </w:rPr>
              <w:t>Уход за ногами</w:t>
            </w:r>
          </w:p>
          <w:p w:rsidR="00A64225" w:rsidRPr="00A64225" w:rsidRDefault="00A64225" w:rsidP="00AF7BA6">
            <w:pPr>
              <w:spacing w:after="0" w:line="240" w:lineRule="auto"/>
              <w:jc w:val="both"/>
              <w:rPr>
                <w:rFonts w:ascii="Times New Roman" w:hAnsi="Times New Roman" w:cs="Times New Roman"/>
                <w:b/>
                <w:sz w:val="28"/>
                <w:szCs w:val="28"/>
              </w:rPr>
            </w:pPr>
            <w:r w:rsidRPr="00A64225">
              <w:rPr>
                <w:rFonts w:ascii="Times New Roman" w:hAnsi="Times New Roman" w:cs="Times New Roman"/>
                <w:b/>
                <w:sz w:val="28"/>
                <w:szCs w:val="28"/>
              </w:rPr>
              <w:t xml:space="preserve">Уход за кожей ног: необходимость ежедневного </w:t>
            </w:r>
            <w:r w:rsidRPr="00A64225">
              <w:rPr>
                <w:rFonts w:ascii="Times New Roman" w:hAnsi="Times New Roman" w:cs="Times New Roman"/>
                <w:b/>
                <w:sz w:val="28"/>
                <w:szCs w:val="28"/>
              </w:rPr>
              <w:lastRenderedPageBreak/>
              <w:t>мытья ног; приемы обрезания ногтей на ногах.</w:t>
            </w:r>
          </w:p>
        </w:tc>
        <w:tc>
          <w:tcPr>
            <w:tcW w:w="1418" w:type="dxa"/>
            <w:vAlign w:val="center"/>
          </w:tcPr>
          <w:p w:rsidR="00AE1038" w:rsidRPr="00A64225" w:rsidRDefault="00AE1038" w:rsidP="008C6E43">
            <w:pPr>
              <w:spacing w:after="0" w:line="240" w:lineRule="auto"/>
              <w:jc w:val="center"/>
              <w:rPr>
                <w:rFonts w:ascii="Times New Roman" w:hAnsi="Times New Roman" w:cs="Times New Roman"/>
                <w:sz w:val="28"/>
                <w:szCs w:val="28"/>
              </w:rPr>
            </w:pPr>
            <w:r w:rsidRPr="00A64225">
              <w:rPr>
                <w:rFonts w:ascii="Times New Roman" w:hAnsi="Times New Roman" w:cs="Times New Roman"/>
                <w:sz w:val="28"/>
                <w:szCs w:val="28"/>
              </w:rPr>
              <w:lastRenderedPageBreak/>
              <w:t>1</w:t>
            </w:r>
          </w:p>
        </w:tc>
        <w:tc>
          <w:tcPr>
            <w:tcW w:w="3685" w:type="dxa"/>
          </w:tcPr>
          <w:p w:rsidR="00AE1038" w:rsidRPr="00A64225" w:rsidRDefault="00AE1038" w:rsidP="00AF7BA6">
            <w:pPr>
              <w:spacing w:after="0" w:line="240" w:lineRule="auto"/>
              <w:ind w:firstLine="709"/>
              <w:jc w:val="both"/>
              <w:rPr>
                <w:rFonts w:ascii="Times New Roman" w:hAnsi="Times New Roman" w:cs="Times New Roman"/>
                <w:sz w:val="28"/>
                <w:szCs w:val="28"/>
              </w:rPr>
            </w:pPr>
            <w:r w:rsidRPr="00A64225">
              <w:rPr>
                <w:rFonts w:ascii="Times New Roman" w:hAnsi="Times New Roman" w:cs="Times New Roman"/>
                <w:sz w:val="28"/>
                <w:szCs w:val="28"/>
              </w:rPr>
              <w:t xml:space="preserve">Уход за кожей ног: необходимость ежедневного мытья; приемы обрезания </w:t>
            </w:r>
            <w:r w:rsidRPr="00A64225">
              <w:rPr>
                <w:rFonts w:ascii="Times New Roman" w:hAnsi="Times New Roman" w:cs="Times New Roman"/>
                <w:sz w:val="28"/>
                <w:szCs w:val="28"/>
              </w:rPr>
              <w:lastRenderedPageBreak/>
              <w:t>ногтей</w:t>
            </w:r>
          </w:p>
        </w:tc>
        <w:tc>
          <w:tcPr>
            <w:tcW w:w="2552" w:type="dxa"/>
          </w:tcPr>
          <w:p w:rsidR="00AE1038" w:rsidRPr="00A64225" w:rsidRDefault="00AE1038" w:rsidP="00AF7BA6">
            <w:pPr>
              <w:spacing w:after="0" w:line="240" w:lineRule="auto"/>
              <w:jc w:val="both"/>
              <w:rPr>
                <w:rFonts w:ascii="Times New Roman" w:hAnsi="Times New Roman" w:cs="Times New Roman"/>
                <w:sz w:val="28"/>
                <w:szCs w:val="28"/>
              </w:rPr>
            </w:pPr>
            <w:r w:rsidRPr="00A64225">
              <w:rPr>
                <w:rFonts w:ascii="Times New Roman" w:hAnsi="Times New Roman" w:cs="Times New Roman"/>
                <w:sz w:val="28"/>
                <w:szCs w:val="28"/>
              </w:rPr>
              <w:lastRenderedPageBreak/>
              <w:t>Упражнения для профилактики плоскостопия</w:t>
            </w:r>
          </w:p>
        </w:tc>
        <w:tc>
          <w:tcPr>
            <w:tcW w:w="3260" w:type="dxa"/>
          </w:tcPr>
          <w:p w:rsidR="00AE1038" w:rsidRPr="00A64225" w:rsidRDefault="00AE1038" w:rsidP="00AF7BA6">
            <w:pPr>
              <w:spacing w:after="0" w:line="240" w:lineRule="auto"/>
              <w:jc w:val="both"/>
              <w:rPr>
                <w:rFonts w:ascii="Times New Roman" w:hAnsi="Times New Roman" w:cs="Times New Roman"/>
                <w:sz w:val="28"/>
                <w:szCs w:val="28"/>
              </w:rPr>
            </w:pPr>
            <w:r w:rsidRPr="00A64225">
              <w:rPr>
                <w:rFonts w:ascii="Times New Roman" w:hAnsi="Times New Roman" w:cs="Times New Roman"/>
                <w:sz w:val="28"/>
                <w:szCs w:val="28"/>
              </w:rPr>
              <w:t>Сделать подушечку для массажа стоп</w:t>
            </w:r>
          </w:p>
        </w:tc>
      </w:tr>
      <w:tr w:rsidR="00AE1038" w:rsidRPr="00AF7BA6" w:rsidTr="00AE1038">
        <w:trPr>
          <w:trHeight w:val="1648"/>
        </w:trPr>
        <w:tc>
          <w:tcPr>
            <w:tcW w:w="567" w:type="dxa"/>
            <w:vAlign w:val="center"/>
          </w:tcPr>
          <w:p w:rsidR="00AE1038" w:rsidRPr="00AF7BA6" w:rsidRDefault="00AE1038" w:rsidP="0076383F">
            <w:pPr>
              <w:spacing w:after="0" w:line="240" w:lineRule="auto"/>
              <w:jc w:val="center"/>
              <w:rPr>
                <w:rFonts w:ascii="Times New Roman" w:hAnsi="Times New Roman" w:cs="Times New Roman"/>
                <w:sz w:val="24"/>
                <w:szCs w:val="24"/>
              </w:rPr>
            </w:pPr>
            <w:r w:rsidRPr="00AF7BA6">
              <w:rPr>
                <w:rFonts w:ascii="Times New Roman" w:hAnsi="Times New Roman" w:cs="Times New Roman"/>
                <w:sz w:val="24"/>
                <w:szCs w:val="24"/>
              </w:rPr>
              <w:lastRenderedPageBreak/>
              <w:t>7</w:t>
            </w:r>
          </w:p>
        </w:tc>
        <w:tc>
          <w:tcPr>
            <w:tcW w:w="4253" w:type="dxa"/>
          </w:tcPr>
          <w:p w:rsidR="00A64225" w:rsidRPr="00A64225" w:rsidRDefault="00AE1038" w:rsidP="00AF7BA6">
            <w:pPr>
              <w:spacing w:after="0" w:line="240" w:lineRule="auto"/>
              <w:jc w:val="both"/>
              <w:rPr>
                <w:sz w:val="28"/>
                <w:szCs w:val="28"/>
              </w:rPr>
            </w:pPr>
            <w:r w:rsidRPr="00A64225">
              <w:rPr>
                <w:rFonts w:ascii="Times New Roman" w:hAnsi="Times New Roman" w:cs="Times New Roman"/>
                <w:sz w:val="28"/>
                <w:szCs w:val="28"/>
              </w:rPr>
              <w:t>Закаливание организма</w:t>
            </w:r>
            <w:r w:rsidR="00A64225" w:rsidRPr="00A64225">
              <w:rPr>
                <w:sz w:val="28"/>
                <w:szCs w:val="28"/>
              </w:rPr>
              <w:t xml:space="preserve"> </w:t>
            </w:r>
          </w:p>
          <w:p w:rsidR="00AE1038" w:rsidRPr="00A64225" w:rsidRDefault="00A64225" w:rsidP="00AF7BA6">
            <w:pPr>
              <w:spacing w:after="0" w:line="240" w:lineRule="auto"/>
              <w:jc w:val="both"/>
              <w:rPr>
                <w:rFonts w:ascii="Times New Roman" w:hAnsi="Times New Roman" w:cs="Times New Roman"/>
                <w:b/>
                <w:sz w:val="24"/>
                <w:szCs w:val="24"/>
              </w:rPr>
            </w:pPr>
            <w:r w:rsidRPr="00A64225">
              <w:rPr>
                <w:rFonts w:ascii="Times New Roman" w:hAnsi="Times New Roman" w:cs="Times New Roman"/>
                <w:b/>
                <w:sz w:val="28"/>
                <w:szCs w:val="28"/>
              </w:rPr>
              <w:t>Значение закаливания организма для поддержания здоровья человека.</w:t>
            </w:r>
          </w:p>
        </w:tc>
        <w:tc>
          <w:tcPr>
            <w:tcW w:w="1418" w:type="dxa"/>
            <w:vAlign w:val="center"/>
          </w:tcPr>
          <w:p w:rsidR="00AE1038" w:rsidRPr="00AF7BA6" w:rsidRDefault="00AE1038" w:rsidP="008C6E43">
            <w:pPr>
              <w:spacing w:after="0" w:line="240" w:lineRule="auto"/>
              <w:jc w:val="center"/>
              <w:rPr>
                <w:rFonts w:ascii="Times New Roman" w:hAnsi="Times New Roman" w:cs="Times New Roman"/>
                <w:sz w:val="24"/>
                <w:szCs w:val="24"/>
              </w:rPr>
            </w:pPr>
            <w:r w:rsidRPr="00AF7BA6">
              <w:rPr>
                <w:rFonts w:ascii="Times New Roman" w:hAnsi="Times New Roman" w:cs="Times New Roman"/>
                <w:sz w:val="24"/>
                <w:szCs w:val="24"/>
              </w:rPr>
              <w:t>1</w:t>
            </w:r>
          </w:p>
        </w:tc>
        <w:tc>
          <w:tcPr>
            <w:tcW w:w="3685" w:type="dxa"/>
          </w:tcPr>
          <w:p w:rsidR="00AE1038" w:rsidRPr="00A64225" w:rsidRDefault="00AE1038" w:rsidP="007B3D26">
            <w:pPr>
              <w:spacing w:after="0" w:line="240" w:lineRule="auto"/>
              <w:ind w:firstLine="709"/>
              <w:jc w:val="both"/>
              <w:rPr>
                <w:rFonts w:ascii="Times New Roman" w:hAnsi="Times New Roman" w:cs="Times New Roman"/>
                <w:sz w:val="28"/>
                <w:szCs w:val="28"/>
              </w:rPr>
            </w:pPr>
            <w:r w:rsidRPr="00A64225">
              <w:rPr>
                <w:rFonts w:ascii="Times New Roman" w:hAnsi="Times New Roman" w:cs="Times New Roman"/>
                <w:sz w:val="28"/>
                <w:szCs w:val="28"/>
              </w:rPr>
              <w:t>Значение закаливания организма для поддержания здоровья человека. Способы закаливания. Способы и приемы выполнения различных видов процедур, физических упражнений</w:t>
            </w:r>
          </w:p>
        </w:tc>
        <w:tc>
          <w:tcPr>
            <w:tcW w:w="2552" w:type="dxa"/>
          </w:tcPr>
          <w:p w:rsidR="00AE1038" w:rsidRPr="00A64225" w:rsidRDefault="00AE1038" w:rsidP="00AF7BA6">
            <w:pPr>
              <w:spacing w:after="0" w:line="240" w:lineRule="auto"/>
              <w:jc w:val="both"/>
              <w:rPr>
                <w:rFonts w:ascii="Times New Roman" w:hAnsi="Times New Roman" w:cs="Times New Roman"/>
                <w:sz w:val="28"/>
                <w:szCs w:val="28"/>
              </w:rPr>
            </w:pPr>
          </w:p>
          <w:p w:rsidR="00AE1038" w:rsidRPr="00A64225" w:rsidRDefault="00AE1038" w:rsidP="00AF7BA6">
            <w:pPr>
              <w:spacing w:after="0" w:line="240" w:lineRule="auto"/>
              <w:jc w:val="both"/>
              <w:rPr>
                <w:rFonts w:ascii="Times New Roman" w:hAnsi="Times New Roman" w:cs="Times New Roman"/>
                <w:sz w:val="28"/>
                <w:szCs w:val="28"/>
              </w:rPr>
            </w:pPr>
          </w:p>
          <w:p w:rsidR="00AE1038" w:rsidRPr="00A64225" w:rsidRDefault="00AE1038" w:rsidP="00AF7BA6">
            <w:pPr>
              <w:spacing w:after="0" w:line="240" w:lineRule="auto"/>
              <w:jc w:val="both"/>
              <w:rPr>
                <w:rFonts w:ascii="Times New Roman" w:hAnsi="Times New Roman" w:cs="Times New Roman"/>
                <w:sz w:val="28"/>
                <w:szCs w:val="28"/>
              </w:rPr>
            </w:pPr>
          </w:p>
          <w:p w:rsidR="00AE1038" w:rsidRPr="00A64225" w:rsidRDefault="00AE1038" w:rsidP="00AF7BA6">
            <w:pPr>
              <w:spacing w:after="0" w:line="240" w:lineRule="auto"/>
              <w:jc w:val="both"/>
              <w:rPr>
                <w:rFonts w:ascii="Times New Roman" w:hAnsi="Times New Roman" w:cs="Times New Roman"/>
                <w:sz w:val="28"/>
                <w:szCs w:val="28"/>
              </w:rPr>
            </w:pPr>
          </w:p>
          <w:p w:rsidR="00AE1038" w:rsidRPr="00A64225" w:rsidRDefault="00AE1038" w:rsidP="00AF7BA6">
            <w:pPr>
              <w:spacing w:after="0" w:line="240" w:lineRule="auto"/>
              <w:jc w:val="both"/>
              <w:rPr>
                <w:rFonts w:ascii="Times New Roman" w:hAnsi="Times New Roman" w:cs="Times New Roman"/>
                <w:sz w:val="28"/>
                <w:szCs w:val="28"/>
              </w:rPr>
            </w:pPr>
            <w:r w:rsidRPr="00A64225">
              <w:rPr>
                <w:rFonts w:ascii="Times New Roman" w:hAnsi="Times New Roman" w:cs="Times New Roman"/>
                <w:sz w:val="28"/>
                <w:szCs w:val="28"/>
              </w:rPr>
              <w:t>Разучивание комплекса утренней гимнастики</w:t>
            </w:r>
          </w:p>
        </w:tc>
        <w:tc>
          <w:tcPr>
            <w:tcW w:w="3260" w:type="dxa"/>
          </w:tcPr>
          <w:p w:rsidR="00AE1038" w:rsidRPr="00A64225" w:rsidRDefault="00AE1038" w:rsidP="00AF7BA6">
            <w:pPr>
              <w:spacing w:after="0" w:line="240" w:lineRule="auto"/>
              <w:jc w:val="both"/>
              <w:rPr>
                <w:rFonts w:ascii="Times New Roman" w:hAnsi="Times New Roman" w:cs="Times New Roman"/>
                <w:sz w:val="28"/>
                <w:szCs w:val="28"/>
              </w:rPr>
            </w:pPr>
            <w:r w:rsidRPr="00A64225">
              <w:rPr>
                <w:rFonts w:ascii="Times New Roman" w:hAnsi="Times New Roman" w:cs="Times New Roman"/>
                <w:sz w:val="28"/>
                <w:szCs w:val="28"/>
              </w:rPr>
              <w:t>Составить для себя план закаливания</w:t>
            </w:r>
          </w:p>
          <w:p w:rsidR="00AE1038" w:rsidRPr="00A64225" w:rsidRDefault="00AE1038" w:rsidP="00AF7BA6">
            <w:pPr>
              <w:spacing w:after="0" w:line="240" w:lineRule="auto"/>
              <w:jc w:val="both"/>
              <w:rPr>
                <w:rFonts w:ascii="Times New Roman" w:hAnsi="Times New Roman" w:cs="Times New Roman"/>
                <w:sz w:val="28"/>
                <w:szCs w:val="28"/>
              </w:rPr>
            </w:pPr>
          </w:p>
          <w:p w:rsidR="00AE1038" w:rsidRPr="00A64225" w:rsidRDefault="00AE1038" w:rsidP="00AF7BA6">
            <w:pPr>
              <w:spacing w:after="0" w:line="240" w:lineRule="auto"/>
              <w:jc w:val="both"/>
              <w:rPr>
                <w:rFonts w:ascii="Times New Roman" w:hAnsi="Times New Roman" w:cs="Times New Roman"/>
                <w:sz w:val="28"/>
                <w:szCs w:val="28"/>
              </w:rPr>
            </w:pPr>
          </w:p>
          <w:p w:rsidR="00AE1038" w:rsidRPr="00A64225" w:rsidRDefault="00AE1038" w:rsidP="00AF7BA6">
            <w:pPr>
              <w:spacing w:after="0" w:line="240" w:lineRule="auto"/>
              <w:jc w:val="both"/>
              <w:rPr>
                <w:rFonts w:ascii="Times New Roman" w:hAnsi="Times New Roman" w:cs="Times New Roman"/>
                <w:sz w:val="28"/>
                <w:szCs w:val="28"/>
              </w:rPr>
            </w:pPr>
          </w:p>
          <w:p w:rsidR="00AE1038" w:rsidRPr="00A64225" w:rsidRDefault="00AE1038" w:rsidP="00AF7BA6">
            <w:pPr>
              <w:spacing w:after="0" w:line="240" w:lineRule="auto"/>
              <w:rPr>
                <w:rFonts w:ascii="Times New Roman" w:hAnsi="Times New Roman" w:cs="Times New Roman"/>
                <w:sz w:val="28"/>
                <w:szCs w:val="28"/>
              </w:rPr>
            </w:pPr>
          </w:p>
        </w:tc>
      </w:tr>
      <w:tr w:rsidR="00AE1038" w:rsidRPr="00AF7BA6" w:rsidTr="00AE1038">
        <w:trPr>
          <w:trHeight w:val="276"/>
        </w:trPr>
        <w:tc>
          <w:tcPr>
            <w:tcW w:w="567" w:type="dxa"/>
            <w:vAlign w:val="center"/>
          </w:tcPr>
          <w:p w:rsidR="00AE1038" w:rsidRPr="00AF7BA6" w:rsidRDefault="008A1382"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253" w:type="dxa"/>
          </w:tcPr>
          <w:p w:rsidR="00AE1038" w:rsidRDefault="00AE1038" w:rsidP="00AF7BA6">
            <w:pPr>
              <w:spacing w:after="0" w:line="240" w:lineRule="auto"/>
              <w:jc w:val="both"/>
              <w:rPr>
                <w:rFonts w:ascii="Times New Roman" w:hAnsi="Times New Roman" w:cs="Times New Roman"/>
                <w:sz w:val="28"/>
                <w:szCs w:val="28"/>
              </w:rPr>
            </w:pPr>
            <w:r w:rsidRPr="00A64225">
              <w:rPr>
                <w:rFonts w:ascii="Times New Roman" w:hAnsi="Times New Roman" w:cs="Times New Roman"/>
                <w:sz w:val="28"/>
                <w:szCs w:val="28"/>
              </w:rPr>
              <w:t xml:space="preserve">Вредные привычки </w:t>
            </w:r>
          </w:p>
          <w:p w:rsidR="00A64225" w:rsidRPr="00A64225" w:rsidRDefault="00A64225" w:rsidP="00AF7BA6">
            <w:pPr>
              <w:spacing w:after="0" w:line="240" w:lineRule="auto"/>
              <w:jc w:val="both"/>
              <w:rPr>
                <w:rFonts w:ascii="Times New Roman" w:hAnsi="Times New Roman" w:cs="Times New Roman"/>
                <w:b/>
                <w:sz w:val="28"/>
                <w:szCs w:val="28"/>
              </w:rPr>
            </w:pPr>
            <w:r w:rsidRPr="00A64225">
              <w:rPr>
                <w:rFonts w:ascii="Times New Roman" w:hAnsi="Times New Roman" w:cs="Times New Roman"/>
                <w:b/>
                <w:sz w:val="28"/>
                <w:szCs w:val="28"/>
              </w:rPr>
              <w:t>Вредные привычки и способы предотвращения их появления.</w:t>
            </w:r>
          </w:p>
        </w:tc>
        <w:tc>
          <w:tcPr>
            <w:tcW w:w="1418" w:type="dxa"/>
            <w:vAlign w:val="center"/>
          </w:tcPr>
          <w:p w:rsidR="00AE1038" w:rsidRPr="00A64225" w:rsidRDefault="00AE1038" w:rsidP="008C6E43">
            <w:pPr>
              <w:spacing w:after="0" w:line="240" w:lineRule="auto"/>
              <w:jc w:val="center"/>
              <w:rPr>
                <w:rFonts w:ascii="Times New Roman" w:hAnsi="Times New Roman" w:cs="Times New Roman"/>
                <w:sz w:val="28"/>
                <w:szCs w:val="28"/>
              </w:rPr>
            </w:pPr>
            <w:r w:rsidRPr="00A64225">
              <w:rPr>
                <w:rFonts w:ascii="Times New Roman" w:hAnsi="Times New Roman" w:cs="Times New Roman"/>
                <w:sz w:val="28"/>
                <w:szCs w:val="28"/>
              </w:rPr>
              <w:t>1</w:t>
            </w:r>
          </w:p>
        </w:tc>
        <w:tc>
          <w:tcPr>
            <w:tcW w:w="3685" w:type="dxa"/>
          </w:tcPr>
          <w:p w:rsidR="00AE1038" w:rsidRPr="00A64225" w:rsidRDefault="00AE1038" w:rsidP="00AF7BA6">
            <w:pPr>
              <w:spacing w:after="0" w:line="240" w:lineRule="auto"/>
              <w:ind w:firstLine="709"/>
              <w:jc w:val="both"/>
              <w:rPr>
                <w:rFonts w:ascii="Times New Roman" w:hAnsi="Times New Roman" w:cs="Times New Roman"/>
                <w:i/>
                <w:sz w:val="28"/>
                <w:szCs w:val="28"/>
              </w:rPr>
            </w:pPr>
            <w:r w:rsidRPr="00A64225">
              <w:rPr>
                <w:rFonts w:ascii="Times New Roman" w:hAnsi="Times New Roman" w:cs="Times New Roman"/>
                <w:sz w:val="28"/>
                <w:szCs w:val="28"/>
              </w:rPr>
              <w:t xml:space="preserve">Вредные привычки (грызть ногти, облизывать губы,….) и способы предотвращения их появления </w:t>
            </w:r>
          </w:p>
        </w:tc>
        <w:tc>
          <w:tcPr>
            <w:tcW w:w="2552" w:type="dxa"/>
          </w:tcPr>
          <w:p w:rsidR="00AE1038" w:rsidRPr="00A64225" w:rsidRDefault="00AE1038" w:rsidP="00AF7BA6">
            <w:pPr>
              <w:spacing w:after="0" w:line="240" w:lineRule="auto"/>
              <w:jc w:val="both"/>
              <w:rPr>
                <w:rFonts w:ascii="Times New Roman" w:hAnsi="Times New Roman" w:cs="Times New Roman"/>
                <w:sz w:val="28"/>
                <w:szCs w:val="28"/>
              </w:rPr>
            </w:pPr>
            <w:r w:rsidRPr="00A64225">
              <w:rPr>
                <w:rFonts w:ascii="Times New Roman" w:hAnsi="Times New Roman" w:cs="Times New Roman"/>
                <w:sz w:val="28"/>
                <w:szCs w:val="28"/>
              </w:rPr>
              <w:t>Выпуск стенной газеты «Будь здоров»</w:t>
            </w:r>
          </w:p>
        </w:tc>
        <w:tc>
          <w:tcPr>
            <w:tcW w:w="3260" w:type="dxa"/>
          </w:tcPr>
          <w:p w:rsidR="00AE1038" w:rsidRPr="00A64225" w:rsidRDefault="00AE1038" w:rsidP="008C6E43">
            <w:pPr>
              <w:spacing w:after="0" w:line="240" w:lineRule="auto"/>
              <w:jc w:val="both"/>
              <w:rPr>
                <w:rFonts w:ascii="Times New Roman" w:hAnsi="Times New Roman" w:cs="Times New Roman"/>
                <w:sz w:val="28"/>
                <w:szCs w:val="28"/>
              </w:rPr>
            </w:pPr>
            <w:r w:rsidRPr="00A64225">
              <w:rPr>
                <w:rFonts w:ascii="Times New Roman" w:hAnsi="Times New Roman" w:cs="Times New Roman"/>
                <w:sz w:val="28"/>
                <w:szCs w:val="28"/>
              </w:rPr>
              <w:t xml:space="preserve">Записать факторы, влияющие на здоровье человека </w:t>
            </w:r>
          </w:p>
        </w:tc>
      </w:tr>
      <w:tr w:rsidR="008A1382" w:rsidRPr="00AF7BA6" w:rsidTr="00AE1038">
        <w:trPr>
          <w:trHeight w:val="276"/>
        </w:trPr>
        <w:tc>
          <w:tcPr>
            <w:tcW w:w="567" w:type="dxa"/>
            <w:vAlign w:val="center"/>
          </w:tcPr>
          <w:p w:rsidR="008A1382" w:rsidRPr="00AF7BA6" w:rsidRDefault="008A1382"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4253" w:type="dxa"/>
          </w:tcPr>
          <w:p w:rsidR="008A1382" w:rsidRPr="00FC08CF" w:rsidRDefault="008A1382" w:rsidP="000A3A7D">
            <w:pPr>
              <w:spacing w:after="0" w:line="240" w:lineRule="auto"/>
              <w:jc w:val="both"/>
              <w:rPr>
                <w:rFonts w:ascii="Times New Roman" w:hAnsi="Times New Roman" w:cs="Times New Roman"/>
                <w:b/>
                <w:sz w:val="28"/>
                <w:szCs w:val="28"/>
              </w:rPr>
            </w:pPr>
            <w:r w:rsidRPr="00FC08CF">
              <w:rPr>
                <w:rFonts w:ascii="Times New Roman" w:hAnsi="Times New Roman" w:cs="Times New Roman"/>
                <w:b/>
                <w:sz w:val="28"/>
                <w:szCs w:val="28"/>
              </w:rPr>
              <w:t>Контрольно-обобщающий урок</w:t>
            </w:r>
          </w:p>
        </w:tc>
        <w:tc>
          <w:tcPr>
            <w:tcW w:w="1418" w:type="dxa"/>
            <w:vAlign w:val="center"/>
          </w:tcPr>
          <w:p w:rsidR="008A1382" w:rsidRPr="00AF7BA6" w:rsidRDefault="008A1382" w:rsidP="000A3A7D">
            <w:pPr>
              <w:spacing w:after="0" w:line="240" w:lineRule="auto"/>
              <w:jc w:val="center"/>
              <w:rPr>
                <w:rFonts w:ascii="Times New Roman" w:hAnsi="Times New Roman" w:cs="Times New Roman"/>
                <w:sz w:val="24"/>
                <w:szCs w:val="24"/>
              </w:rPr>
            </w:pPr>
            <w:r w:rsidRPr="00AF7BA6">
              <w:rPr>
                <w:rFonts w:ascii="Times New Roman" w:hAnsi="Times New Roman" w:cs="Times New Roman"/>
                <w:sz w:val="24"/>
                <w:szCs w:val="24"/>
              </w:rPr>
              <w:t>1</w:t>
            </w:r>
          </w:p>
        </w:tc>
        <w:tc>
          <w:tcPr>
            <w:tcW w:w="3685" w:type="dxa"/>
          </w:tcPr>
          <w:p w:rsidR="008A1382" w:rsidRPr="00A64225" w:rsidRDefault="008A1382" w:rsidP="000A3A7D">
            <w:pPr>
              <w:spacing w:after="0" w:line="240" w:lineRule="auto"/>
              <w:ind w:firstLine="709"/>
              <w:jc w:val="both"/>
              <w:rPr>
                <w:rFonts w:ascii="Times New Roman" w:hAnsi="Times New Roman" w:cs="Times New Roman"/>
                <w:sz w:val="28"/>
                <w:szCs w:val="28"/>
              </w:rPr>
            </w:pPr>
            <w:r w:rsidRPr="00A64225">
              <w:rPr>
                <w:rFonts w:ascii="Times New Roman" w:hAnsi="Times New Roman" w:cs="Times New Roman"/>
                <w:sz w:val="28"/>
                <w:szCs w:val="28"/>
              </w:rPr>
              <w:t>Контрольно-обобщающий урок. Тестирование</w:t>
            </w:r>
          </w:p>
        </w:tc>
        <w:tc>
          <w:tcPr>
            <w:tcW w:w="2552" w:type="dxa"/>
          </w:tcPr>
          <w:p w:rsidR="008A1382" w:rsidRPr="00A64225" w:rsidRDefault="008A1382" w:rsidP="000A3A7D">
            <w:pPr>
              <w:spacing w:after="0" w:line="240" w:lineRule="auto"/>
              <w:jc w:val="both"/>
              <w:rPr>
                <w:rFonts w:ascii="Times New Roman" w:hAnsi="Times New Roman" w:cs="Times New Roman"/>
                <w:sz w:val="28"/>
                <w:szCs w:val="28"/>
              </w:rPr>
            </w:pPr>
          </w:p>
        </w:tc>
        <w:tc>
          <w:tcPr>
            <w:tcW w:w="3260" w:type="dxa"/>
          </w:tcPr>
          <w:p w:rsidR="008A1382" w:rsidRPr="00A64225" w:rsidRDefault="008A1382" w:rsidP="000A3A7D">
            <w:pPr>
              <w:spacing w:after="0" w:line="240" w:lineRule="auto"/>
              <w:jc w:val="both"/>
              <w:rPr>
                <w:rFonts w:ascii="Times New Roman" w:hAnsi="Times New Roman" w:cs="Times New Roman"/>
                <w:sz w:val="28"/>
                <w:szCs w:val="28"/>
              </w:rPr>
            </w:pPr>
          </w:p>
        </w:tc>
      </w:tr>
      <w:tr w:rsidR="008A1382" w:rsidRPr="00AF7BA6" w:rsidTr="00AE1038">
        <w:trPr>
          <w:trHeight w:val="276"/>
        </w:trPr>
        <w:tc>
          <w:tcPr>
            <w:tcW w:w="15735" w:type="dxa"/>
            <w:gridSpan w:val="6"/>
          </w:tcPr>
          <w:p w:rsidR="008A1382" w:rsidRPr="00A64225" w:rsidRDefault="008A1382" w:rsidP="0067299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Одежда и обувь 3</w:t>
            </w:r>
            <w:r w:rsidR="00672999">
              <w:rPr>
                <w:rFonts w:ascii="Times New Roman" w:hAnsi="Times New Roman" w:cs="Times New Roman"/>
                <w:b/>
                <w:sz w:val="28"/>
                <w:szCs w:val="28"/>
              </w:rPr>
              <w:t>ч</w:t>
            </w:r>
          </w:p>
        </w:tc>
      </w:tr>
      <w:tr w:rsidR="008A1382" w:rsidRPr="00AF7BA6" w:rsidTr="00A64225">
        <w:trPr>
          <w:trHeight w:val="276"/>
        </w:trPr>
        <w:tc>
          <w:tcPr>
            <w:tcW w:w="567" w:type="dxa"/>
            <w:vAlign w:val="center"/>
          </w:tcPr>
          <w:p w:rsidR="008A1382" w:rsidRPr="00AF7BA6" w:rsidRDefault="008A1382"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4253" w:type="dxa"/>
          </w:tcPr>
          <w:p w:rsidR="008A1382" w:rsidRPr="00A64225" w:rsidRDefault="008A1382" w:rsidP="00AF7BA6">
            <w:pPr>
              <w:spacing w:after="0" w:line="240" w:lineRule="auto"/>
              <w:rPr>
                <w:rFonts w:ascii="Times New Roman" w:hAnsi="Times New Roman" w:cs="Times New Roman"/>
                <w:sz w:val="28"/>
                <w:szCs w:val="28"/>
              </w:rPr>
            </w:pPr>
            <w:r w:rsidRPr="00A64225">
              <w:rPr>
                <w:rFonts w:ascii="Times New Roman" w:hAnsi="Times New Roman" w:cs="Times New Roman"/>
                <w:sz w:val="28"/>
                <w:szCs w:val="28"/>
              </w:rPr>
              <w:t>Значение опрятного вида человека</w:t>
            </w:r>
            <w:r>
              <w:t xml:space="preserve"> </w:t>
            </w:r>
            <w:r w:rsidRPr="00A64225">
              <w:rPr>
                <w:rFonts w:ascii="Times New Roman" w:hAnsi="Times New Roman" w:cs="Times New Roman"/>
                <w:b/>
                <w:sz w:val="28"/>
                <w:szCs w:val="28"/>
              </w:rPr>
              <w:t>Гигиенические требования к использованию личного белья (нижнее белье, носки, колготки).</w:t>
            </w:r>
          </w:p>
        </w:tc>
        <w:tc>
          <w:tcPr>
            <w:tcW w:w="1418" w:type="dxa"/>
            <w:vAlign w:val="center"/>
          </w:tcPr>
          <w:p w:rsidR="008A1382" w:rsidRPr="00A64225" w:rsidRDefault="008A1382" w:rsidP="008C6E43">
            <w:pPr>
              <w:spacing w:after="0" w:line="240" w:lineRule="auto"/>
              <w:jc w:val="center"/>
              <w:rPr>
                <w:rFonts w:ascii="Times New Roman" w:hAnsi="Times New Roman" w:cs="Times New Roman"/>
                <w:sz w:val="28"/>
                <w:szCs w:val="28"/>
              </w:rPr>
            </w:pPr>
            <w:r w:rsidRPr="00A64225">
              <w:rPr>
                <w:rFonts w:ascii="Times New Roman" w:hAnsi="Times New Roman" w:cs="Times New Roman"/>
                <w:sz w:val="28"/>
                <w:szCs w:val="28"/>
              </w:rPr>
              <w:t>1</w:t>
            </w:r>
          </w:p>
        </w:tc>
        <w:tc>
          <w:tcPr>
            <w:tcW w:w="3685" w:type="dxa"/>
          </w:tcPr>
          <w:p w:rsidR="008A1382" w:rsidRPr="00A64225" w:rsidRDefault="008A1382" w:rsidP="00AF7BA6">
            <w:pPr>
              <w:spacing w:after="0" w:line="240" w:lineRule="auto"/>
              <w:ind w:firstLine="34"/>
              <w:jc w:val="both"/>
              <w:rPr>
                <w:rFonts w:ascii="Times New Roman" w:hAnsi="Times New Roman" w:cs="Times New Roman"/>
                <w:sz w:val="28"/>
                <w:szCs w:val="28"/>
              </w:rPr>
            </w:pPr>
            <w:r w:rsidRPr="00A64225">
              <w:rPr>
                <w:rFonts w:ascii="Times New Roman" w:hAnsi="Times New Roman" w:cs="Times New Roman"/>
                <w:sz w:val="28"/>
                <w:szCs w:val="28"/>
              </w:rPr>
              <w:t xml:space="preserve">Правила и приемы повседневного ухода за одеждой: стирка, глажение, чистка, починка </w:t>
            </w:r>
          </w:p>
        </w:tc>
        <w:tc>
          <w:tcPr>
            <w:tcW w:w="2552" w:type="dxa"/>
          </w:tcPr>
          <w:p w:rsidR="008A1382" w:rsidRPr="00A64225" w:rsidRDefault="008A1382" w:rsidP="00AF7BA6">
            <w:pPr>
              <w:spacing w:after="0" w:line="240" w:lineRule="auto"/>
              <w:rPr>
                <w:rFonts w:ascii="Times New Roman" w:hAnsi="Times New Roman" w:cs="Times New Roman"/>
                <w:sz w:val="28"/>
                <w:szCs w:val="28"/>
              </w:rPr>
            </w:pPr>
            <w:r w:rsidRPr="00A64225">
              <w:rPr>
                <w:rFonts w:ascii="Times New Roman" w:hAnsi="Times New Roman" w:cs="Times New Roman"/>
                <w:sz w:val="28"/>
                <w:szCs w:val="28"/>
              </w:rPr>
              <w:t>Чистка одежды</w:t>
            </w:r>
          </w:p>
        </w:tc>
        <w:tc>
          <w:tcPr>
            <w:tcW w:w="3260" w:type="dxa"/>
          </w:tcPr>
          <w:p w:rsidR="008A1382" w:rsidRPr="00A64225" w:rsidRDefault="008A1382" w:rsidP="00AF7BA6">
            <w:pPr>
              <w:spacing w:after="0" w:line="240" w:lineRule="auto"/>
              <w:jc w:val="both"/>
              <w:rPr>
                <w:rFonts w:ascii="Times New Roman" w:hAnsi="Times New Roman" w:cs="Times New Roman"/>
                <w:sz w:val="28"/>
                <w:szCs w:val="28"/>
              </w:rPr>
            </w:pPr>
            <w:r w:rsidRPr="00A64225">
              <w:rPr>
                <w:rFonts w:ascii="Times New Roman" w:hAnsi="Times New Roman" w:cs="Times New Roman"/>
                <w:sz w:val="28"/>
                <w:szCs w:val="28"/>
              </w:rPr>
              <w:t>Самостоятельно починить одежду</w:t>
            </w:r>
          </w:p>
        </w:tc>
      </w:tr>
      <w:tr w:rsidR="008A1382" w:rsidRPr="00AF7BA6" w:rsidTr="00A64225">
        <w:trPr>
          <w:trHeight w:val="276"/>
        </w:trPr>
        <w:tc>
          <w:tcPr>
            <w:tcW w:w="567" w:type="dxa"/>
            <w:vAlign w:val="center"/>
          </w:tcPr>
          <w:p w:rsidR="008A1382" w:rsidRPr="00AF7BA6" w:rsidRDefault="008A1382"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4253" w:type="dxa"/>
          </w:tcPr>
          <w:p w:rsidR="008A1382" w:rsidRPr="008A1382" w:rsidRDefault="008A1382" w:rsidP="00AF7BA6">
            <w:pPr>
              <w:spacing w:after="0" w:line="240" w:lineRule="auto"/>
              <w:rPr>
                <w:rFonts w:ascii="Times New Roman" w:hAnsi="Times New Roman" w:cs="Times New Roman"/>
                <w:sz w:val="28"/>
                <w:szCs w:val="28"/>
              </w:rPr>
            </w:pPr>
            <w:r w:rsidRPr="008A1382">
              <w:rPr>
                <w:rFonts w:ascii="Times New Roman" w:hAnsi="Times New Roman" w:cs="Times New Roman"/>
                <w:sz w:val="28"/>
                <w:szCs w:val="28"/>
              </w:rPr>
              <w:t>Ручная и машинная стирка изделий</w:t>
            </w:r>
            <w:r>
              <w:t xml:space="preserve"> </w:t>
            </w:r>
            <w:r w:rsidRPr="008A1382">
              <w:rPr>
                <w:rFonts w:ascii="Times New Roman" w:hAnsi="Times New Roman" w:cs="Times New Roman"/>
                <w:b/>
                <w:sz w:val="28"/>
                <w:szCs w:val="28"/>
              </w:rPr>
              <w:t>Ручная и машинная стирка изделий. Чтение условных обозначений на этикетках по стирке белья</w:t>
            </w:r>
          </w:p>
        </w:tc>
        <w:tc>
          <w:tcPr>
            <w:tcW w:w="1418" w:type="dxa"/>
            <w:vAlign w:val="center"/>
          </w:tcPr>
          <w:p w:rsidR="008A1382" w:rsidRPr="008A1382" w:rsidRDefault="008A1382" w:rsidP="008C6E43">
            <w:pPr>
              <w:spacing w:after="0" w:line="240" w:lineRule="auto"/>
              <w:jc w:val="center"/>
              <w:rPr>
                <w:rFonts w:ascii="Times New Roman" w:hAnsi="Times New Roman" w:cs="Times New Roman"/>
                <w:sz w:val="28"/>
                <w:szCs w:val="28"/>
              </w:rPr>
            </w:pPr>
            <w:r w:rsidRPr="008A1382">
              <w:rPr>
                <w:rFonts w:ascii="Times New Roman" w:hAnsi="Times New Roman" w:cs="Times New Roman"/>
                <w:sz w:val="28"/>
                <w:szCs w:val="28"/>
              </w:rPr>
              <w:t>1</w:t>
            </w:r>
          </w:p>
        </w:tc>
        <w:tc>
          <w:tcPr>
            <w:tcW w:w="3685" w:type="dxa"/>
          </w:tcPr>
          <w:p w:rsidR="008A1382" w:rsidRPr="008A1382" w:rsidRDefault="008A1382" w:rsidP="00AF7BA6">
            <w:pPr>
              <w:spacing w:after="0" w:line="240" w:lineRule="auto"/>
              <w:ind w:firstLine="34"/>
              <w:jc w:val="both"/>
              <w:rPr>
                <w:rFonts w:ascii="Times New Roman" w:hAnsi="Times New Roman" w:cs="Times New Roman"/>
                <w:i/>
                <w:sz w:val="28"/>
                <w:szCs w:val="28"/>
              </w:rPr>
            </w:pPr>
            <w:r w:rsidRPr="008A1382">
              <w:rPr>
                <w:rFonts w:ascii="Times New Roman" w:hAnsi="Times New Roman" w:cs="Times New Roman"/>
                <w:sz w:val="28"/>
                <w:szCs w:val="28"/>
              </w:rPr>
              <w:t>Ручная и машинная стирка изделий. Чтение условных обозначений на этикетках по стирке белья</w:t>
            </w:r>
          </w:p>
        </w:tc>
        <w:tc>
          <w:tcPr>
            <w:tcW w:w="2552" w:type="dxa"/>
          </w:tcPr>
          <w:p w:rsidR="008A1382" w:rsidRPr="008A1382" w:rsidRDefault="008A1382" w:rsidP="00AF7BA6">
            <w:pPr>
              <w:spacing w:after="0" w:line="240" w:lineRule="auto"/>
              <w:jc w:val="both"/>
              <w:rPr>
                <w:rFonts w:ascii="Times New Roman" w:hAnsi="Times New Roman" w:cs="Times New Roman"/>
                <w:sz w:val="28"/>
                <w:szCs w:val="28"/>
              </w:rPr>
            </w:pPr>
            <w:r w:rsidRPr="008A1382">
              <w:rPr>
                <w:rFonts w:ascii="Times New Roman" w:hAnsi="Times New Roman" w:cs="Times New Roman"/>
                <w:sz w:val="28"/>
                <w:szCs w:val="28"/>
              </w:rPr>
              <w:t>Стирка и утюжка фартуков и косынок</w:t>
            </w:r>
          </w:p>
        </w:tc>
        <w:tc>
          <w:tcPr>
            <w:tcW w:w="3260" w:type="dxa"/>
          </w:tcPr>
          <w:p w:rsidR="008A1382" w:rsidRPr="008A1382" w:rsidRDefault="008A1382" w:rsidP="00AF7BA6">
            <w:pPr>
              <w:spacing w:after="0" w:line="240" w:lineRule="auto"/>
              <w:jc w:val="both"/>
              <w:rPr>
                <w:rFonts w:ascii="Times New Roman" w:hAnsi="Times New Roman" w:cs="Times New Roman"/>
                <w:sz w:val="28"/>
                <w:szCs w:val="28"/>
              </w:rPr>
            </w:pPr>
            <w:r w:rsidRPr="008A1382">
              <w:rPr>
                <w:rFonts w:ascii="Times New Roman" w:hAnsi="Times New Roman" w:cs="Times New Roman"/>
                <w:sz w:val="28"/>
                <w:szCs w:val="28"/>
              </w:rPr>
              <w:t>Нарисовать условные обозначения для ручной стирки</w:t>
            </w:r>
          </w:p>
        </w:tc>
      </w:tr>
      <w:tr w:rsidR="008A1382" w:rsidRPr="00AF7BA6" w:rsidTr="00A64225">
        <w:trPr>
          <w:trHeight w:val="276"/>
        </w:trPr>
        <w:tc>
          <w:tcPr>
            <w:tcW w:w="567" w:type="dxa"/>
            <w:vAlign w:val="center"/>
          </w:tcPr>
          <w:p w:rsidR="008A1382" w:rsidRPr="00AF7BA6" w:rsidRDefault="008A1382"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4253" w:type="dxa"/>
          </w:tcPr>
          <w:p w:rsidR="008A1382" w:rsidRDefault="008A1382" w:rsidP="00AF7BA6">
            <w:pPr>
              <w:spacing w:after="0" w:line="240" w:lineRule="auto"/>
              <w:jc w:val="both"/>
              <w:rPr>
                <w:rFonts w:ascii="Times New Roman" w:hAnsi="Times New Roman" w:cs="Times New Roman"/>
                <w:sz w:val="28"/>
                <w:szCs w:val="28"/>
              </w:rPr>
            </w:pPr>
            <w:r w:rsidRPr="008A1382">
              <w:rPr>
                <w:rFonts w:ascii="Times New Roman" w:hAnsi="Times New Roman" w:cs="Times New Roman"/>
                <w:sz w:val="28"/>
                <w:szCs w:val="28"/>
              </w:rPr>
              <w:t>Правила сушки белья</w:t>
            </w:r>
          </w:p>
          <w:p w:rsidR="008A1382" w:rsidRPr="008A1382" w:rsidRDefault="008A1382" w:rsidP="00AF7BA6">
            <w:pPr>
              <w:spacing w:after="0" w:line="240" w:lineRule="auto"/>
              <w:jc w:val="both"/>
              <w:rPr>
                <w:rFonts w:ascii="Times New Roman" w:hAnsi="Times New Roman" w:cs="Times New Roman"/>
                <w:b/>
                <w:sz w:val="28"/>
                <w:szCs w:val="28"/>
              </w:rPr>
            </w:pPr>
            <w:r w:rsidRPr="008A1382">
              <w:rPr>
                <w:rFonts w:ascii="Times New Roman" w:hAnsi="Times New Roman" w:cs="Times New Roman"/>
                <w:b/>
                <w:sz w:val="28"/>
                <w:szCs w:val="28"/>
              </w:rPr>
              <w:t xml:space="preserve">Правила сушки белья из </w:t>
            </w:r>
            <w:r w:rsidRPr="008A1382">
              <w:rPr>
                <w:rFonts w:ascii="Times New Roman" w:hAnsi="Times New Roman" w:cs="Times New Roman"/>
                <w:b/>
                <w:sz w:val="28"/>
                <w:szCs w:val="28"/>
              </w:rPr>
              <w:lastRenderedPageBreak/>
              <w:t>различных тканей. Чтение условных обозначений на этикетках.</w:t>
            </w:r>
          </w:p>
        </w:tc>
        <w:tc>
          <w:tcPr>
            <w:tcW w:w="1418" w:type="dxa"/>
            <w:vAlign w:val="center"/>
          </w:tcPr>
          <w:p w:rsidR="008A1382" w:rsidRPr="008A1382" w:rsidRDefault="008A1382" w:rsidP="008C6E43">
            <w:pPr>
              <w:spacing w:after="0" w:line="240" w:lineRule="auto"/>
              <w:jc w:val="center"/>
              <w:rPr>
                <w:rFonts w:ascii="Times New Roman" w:hAnsi="Times New Roman" w:cs="Times New Roman"/>
                <w:sz w:val="28"/>
                <w:szCs w:val="28"/>
              </w:rPr>
            </w:pPr>
            <w:r w:rsidRPr="008A1382">
              <w:rPr>
                <w:rFonts w:ascii="Times New Roman" w:hAnsi="Times New Roman" w:cs="Times New Roman"/>
                <w:sz w:val="28"/>
                <w:szCs w:val="28"/>
              </w:rPr>
              <w:lastRenderedPageBreak/>
              <w:t>1</w:t>
            </w:r>
          </w:p>
        </w:tc>
        <w:tc>
          <w:tcPr>
            <w:tcW w:w="3685" w:type="dxa"/>
          </w:tcPr>
          <w:p w:rsidR="008A1382" w:rsidRPr="008A1382" w:rsidRDefault="008A1382" w:rsidP="00AF7BA6">
            <w:pPr>
              <w:spacing w:after="0" w:line="240" w:lineRule="auto"/>
              <w:jc w:val="both"/>
              <w:rPr>
                <w:rFonts w:ascii="Times New Roman" w:hAnsi="Times New Roman" w:cs="Times New Roman"/>
                <w:sz w:val="28"/>
                <w:szCs w:val="28"/>
              </w:rPr>
            </w:pPr>
            <w:r w:rsidRPr="008A1382">
              <w:rPr>
                <w:rFonts w:ascii="Times New Roman" w:hAnsi="Times New Roman" w:cs="Times New Roman"/>
                <w:sz w:val="28"/>
                <w:szCs w:val="28"/>
              </w:rPr>
              <w:t xml:space="preserve">Правила сушки белья из различных тканей. Чтение </w:t>
            </w:r>
            <w:r w:rsidRPr="008A1382">
              <w:rPr>
                <w:rFonts w:ascii="Times New Roman" w:hAnsi="Times New Roman" w:cs="Times New Roman"/>
                <w:sz w:val="28"/>
                <w:szCs w:val="28"/>
              </w:rPr>
              <w:lastRenderedPageBreak/>
              <w:t>условных обозначений на этикетках</w:t>
            </w:r>
          </w:p>
        </w:tc>
        <w:tc>
          <w:tcPr>
            <w:tcW w:w="2552" w:type="dxa"/>
          </w:tcPr>
          <w:p w:rsidR="008A1382" w:rsidRPr="008A1382" w:rsidRDefault="008A1382" w:rsidP="00AF7BA6">
            <w:pPr>
              <w:spacing w:after="0" w:line="240" w:lineRule="auto"/>
              <w:jc w:val="both"/>
              <w:rPr>
                <w:rFonts w:ascii="Times New Roman" w:hAnsi="Times New Roman" w:cs="Times New Roman"/>
                <w:sz w:val="28"/>
                <w:szCs w:val="28"/>
              </w:rPr>
            </w:pPr>
            <w:r w:rsidRPr="008A1382">
              <w:rPr>
                <w:rFonts w:ascii="Times New Roman" w:hAnsi="Times New Roman" w:cs="Times New Roman"/>
                <w:sz w:val="28"/>
                <w:szCs w:val="28"/>
              </w:rPr>
              <w:lastRenderedPageBreak/>
              <w:t xml:space="preserve">Чтение условных обозначений на </w:t>
            </w:r>
            <w:r w:rsidRPr="008A1382">
              <w:rPr>
                <w:rFonts w:ascii="Times New Roman" w:hAnsi="Times New Roman" w:cs="Times New Roman"/>
                <w:sz w:val="28"/>
                <w:szCs w:val="28"/>
              </w:rPr>
              <w:lastRenderedPageBreak/>
              <w:t>этикетках</w:t>
            </w:r>
          </w:p>
        </w:tc>
        <w:tc>
          <w:tcPr>
            <w:tcW w:w="3260" w:type="dxa"/>
          </w:tcPr>
          <w:p w:rsidR="008A1382" w:rsidRPr="008A1382" w:rsidRDefault="008A1382" w:rsidP="00AF7BA6">
            <w:pPr>
              <w:spacing w:after="0" w:line="240" w:lineRule="auto"/>
              <w:jc w:val="both"/>
              <w:rPr>
                <w:rFonts w:ascii="Times New Roman" w:hAnsi="Times New Roman" w:cs="Times New Roman"/>
                <w:sz w:val="28"/>
                <w:szCs w:val="28"/>
              </w:rPr>
            </w:pPr>
            <w:r w:rsidRPr="008A1382">
              <w:rPr>
                <w:rFonts w:ascii="Times New Roman" w:hAnsi="Times New Roman" w:cs="Times New Roman"/>
                <w:sz w:val="28"/>
                <w:szCs w:val="28"/>
              </w:rPr>
              <w:lastRenderedPageBreak/>
              <w:t>Составь коллекцию ткани</w:t>
            </w:r>
          </w:p>
        </w:tc>
      </w:tr>
      <w:tr w:rsidR="00672999" w:rsidRPr="00AF7BA6" w:rsidTr="00F1506F">
        <w:trPr>
          <w:trHeight w:val="276"/>
        </w:trPr>
        <w:tc>
          <w:tcPr>
            <w:tcW w:w="567" w:type="dxa"/>
            <w:vAlign w:val="center"/>
          </w:tcPr>
          <w:p w:rsidR="00672999" w:rsidRDefault="00672999" w:rsidP="008A1382">
            <w:pPr>
              <w:spacing w:after="0" w:line="240" w:lineRule="auto"/>
              <w:rPr>
                <w:rFonts w:ascii="Times New Roman" w:hAnsi="Times New Roman" w:cs="Times New Roman"/>
                <w:sz w:val="24"/>
                <w:szCs w:val="24"/>
              </w:rPr>
            </w:pPr>
          </w:p>
        </w:tc>
        <w:tc>
          <w:tcPr>
            <w:tcW w:w="15168" w:type="dxa"/>
            <w:gridSpan w:val="5"/>
          </w:tcPr>
          <w:p w:rsidR="00672999" w:rsidRPr="00672999" w:rsidRDefault="00247AB4" w:rsidP="0067299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Питание 9</w:t>
            </w:r>
            <w:r w:rsidR="00672999">
              <w:rPr>
                <w:rFonts w:ascii="Times New Roman" w:hAnsi="Times New Roman" w:cs="Times New Roman"/>
                <w:b/>
                <w:sz w:val="28"/>
                <w:szCs w:val="28"/>
              </w:rPr>
              <w:t>ч.</w:t>
            </w:r>
          </w:p>
        </w:tc>
      </w:tr>
      <w:tr w:rsidR="008A1382" w:rsidRPr="00AF7BA6" w:rsidTr="00A64225">
        <w:trPr>
          <w:trHeight w:val="276"/>
        </w:trPr>
        <w:tc>
          <w:tcPr>
            <w:tcW w:w="567" w:type="dxa"/>
            <w:vAlign w:val="center"/>
          </w:tcPr>
          <w:p w:rsidR="008A1382" w:rsidRDefault="008A1382" w:rsidP="00021C8A">
            <w:pPr>
              <w:spacing w:after="0" w:line="240" w:lineRule="auto"/>
              <w:rPr>
                <w:rFonts w:ascii="Times New Roman" w:hAnsi="Times New Roman" w:cs="Times New Roman"/>
                <w:sz w:val="24"/>
                <w:szCs w:val="24"/>
              </w:rPr>
            </w:pPr>
          </w:p>
          <w:p w:rsidR="008A1382" w:rsidRPr="00AF7BA6" w:rsidRDefault="00AE1D42"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4253" w:type="dxa"/>
          </w:tcPr>
          <w:p w:rsidR="008A1382" w:rsidRPr="00AE1D42" w:rsidRDefault="008A1382" w:rsidP="00AF7BA6">
            <w:pPr>
              <w:spacing w:after="0" w:line="240" w:lineRule="auto"/>
              <w:rPr>
                <w:rFonts w:ascii="Times New Roman" w:hAnsi="Times New Roman" w:cs="Times New Roman"/>
                <w:sz w:val="28"/>
                <w:szCs w:val="28"/>
              </w:rPr>
            </w:pPr>
            <w:r w:rsidRPr="00AE1D42">
              <w:rPr>
                <w:rFonts w:ascii="Times New Roman" w:hAnsi="Times New Roman" w:cs="Times New Roman"/>
                <w:sz w:val="28"/>
                <w:szCs w:val="28"/>
              </w:rPr>
              <w:t>Мясо и мясопродукты</w:t>
            </w:r>
          </w:p>
          <w:p w:rsidR="00AE1D42" w:rsidRPr="00AE1D42" w:rsidRDefault="00AE1D42" w:rsidP="00AF7BA6">
            <w:pPr>
              <w:spacing w:after="0" w:line="240" w:lineRule="auto"/>
              <w:rPr>
                <w:rFonts w:ascii="Times New Roman" w:hAnsi="Times New Roman" w:cs="Times New Roman"/>
                <w:sz w:val="28"/>
                <w:szCs w:val="28"/>
              </w:rPr>
            </w:pPr>
            <w:r w:rsidRPr="00AE1D42">
              <w:rPr>
                <w:rFonts w:ascii="Times New Roman" w:hAnsi="Times New Roman" w:cs="Times New Roman"/>
                <w:b/>
                <w:sz w:val="28"/>
                <w:szCs w:val="28"/>
              </w:rPr>
              <w:t>Мясо и мясопродукты; первичная обработка, правила хранения. Глубокая заморозка мяса. Размораживание мяса с помощью микроволновой печи</w:t>
            </w:r>
            <w:r w:rsidRPr="00AE1D42">
              <w:rPr>
                <w:rFonts w:ascii="Times New Roman" w:hAnsi="Times New Roman" w:cs="Times New Roman"/>
                <w:sz w:val="28"/>
                <w:szCs w:val="28"/>
              </w:rPr>
              <w:t>.</w:t>
            </w:r>
          </w:p>
        </w:tc>
        <w:tc>
          <w:tcPr>
            <w:tcW w:w="1418" w:type="dxa"/>
            <w:vAlign w:val="center"/>
          </w:tcPr>
          <w:p w:rsidR="008A1382" w:rsidRPr="00AE1D42" w:rsidRDefault="008A1382" w:rsidP="008C6E43">
            <w:pPr>
              <w:spacing w:after="0" w:line="240" w:lineRule="auto"/>
              <w:jc w:val="center"/>
              <w:rPr>
                <w:rFonts w:ascii="Times New Roman" w:hAnsi="Times New Roman" w:cs="Times New Roman"/>
                <w:sz w:val="28"/>
                <w:szCs w:val="28"/>
              </w:rPr>
            </w:pPr>
            <w:r w:rsidRPr="00AE1D42">
              <w:rPr>
                <w:rFonts w:ascii="Times New Roman" w:hAnsi="Times New Roman" w:cs="Times New Roman"/>
                <w:sz w:val="28"/>
                <w:szCs w:val="28"/>
              </w:rPr>
              <w:t>1</w:t>
            </w:r>
          </w:p>
        </w:tc>
        <w:tc>
          <w:tcPr>
            <w:tcW w:w="3685" w:type="dxa"/>
          </w:tcPr>
          <w:p w:rsidR="008A1382" w:rsidRPr="00AE1D42" w:rsidRDefault="008A1382" w:rsidP="00AF7BA6">
            <w:pPr>
              <w:spacing w:after="0" w:line="240" w:lineRule="auto"/>
              <w:ind w:firstLine="709"/>
              <w:jc w:val="both"/>
              <w:rPr>
                <w:rFonts w:ascii="Times New Roman" w:hAnsi="Times New Roman" w:cs="Times New Roman"/>
                <w:sz w:val="28"/>
                <w:szCs w:val="28"/>
              </w:rPr>
            </w:pPr>
            <w:r w:rsidRPr="00AE1D42">
              <w:rPr>
                <w:rFonts w:ascii="Times New Roman" w:hAnsi="Times New Roman" w:cs="Times New Roman"/>
                <w:sz w:val="28"/>
                <w:szCs w:val="28"/>
              </w:rPr>
              <w:t>Мясо и мясопродукты; первичная обработка, правила хранения. Глубокая заморозка мяса. Размораживание мяса с помощью микроволновой печи</w:t>
            </w:r>
          </w:p>
        </w:tc>
        <w:tc>
          <w:tcPr>
            <w:tcW w:w="2552" w:type="dxa"/>
          </w:tcPr>
          <w:p w:rsidR="008A1382" w:rsidRPr="00AE1D4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t>Размораживание мяса с помощью микроволновой печи или разными способами</w:t>
            </w:r>
          </w:p>
        </w:tc>
        <w:tc>
          <w:tcPr>
            <w:tcW w:w="3260" w:type="dxa"/>
          </w:tcPr>
          <w:p w:rsidR="008A1382" w:rsidRPr="00AE1D4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t>Записать правила хранения мясопродуктов</w:t>
            </w:r>
          </w:p>
          <w:p w:rsidR="008A1382" w:rsidRPr="00AE1D42" w:rsidRDefault="008A1382" w:rsidP="00AF7BA6">
            <w:pPr>
              <w:spacing w:after="0" w:line="240" w:lineRule="auto"/>
              <w:jc w:val="both"/>
              <w:rPr>
                <w:rFonts w:ascii="Times New Roman" w:hAnsi="Times New Roman" w:cs="Times New Roman"/>
                <w:sz w:val="28"/>
                <w:szCs w:val="28"/>
              </w:rPr>
            </w:pPr>
          </w:p>
        </w:tc>
      </w:tr>
      <w:tr w:rsidR="008A1382" w:rsidRPr="00AF7BA6" w:rsidTr="00A64225">
        <w:trPr>
          <w:trHeight w:val="276"/>
        </w:trPr>
        <w:tc>
          <w:tcPr>
            <w:tcW w:w="567" w:type="dxa"/>
            <w:vAlign w:val="center"/>
          </w:tcPr>
          <w:p w:rsidR="008A1382" w:rsidRPr="00AF7BA6" w:rsidRDefault="00AE1D42"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4253" w:type="dxa"/>
          </w:tcPr>
          <w:p w:rsidR="008A1382" w:rsidRDefault="008A1382" w:rsidP="00AF7BA6">
            <w:pPr>
              <w:spacing w:after="0" w:line="240" w:lineRule="auto"/>
              <w:rPr>
                <w:rFonts w:ascii="Times New Roman" w:hAnsi="Times New Roman" w:cs="Times New Roman"/>
                <w:sz w:val="28"/>
                <w:szCs w:val="28"/>
              </w:rPr>
            </w:pPr>
            <w:r w:rsidRPr="00AE1D42">
              <w:rPr>
                <w:rFonts w:ascii="Times New Roman" w:hAnsi="Times New Roman" w:cs="Times New Roman"/>
                <w:sz w:val="28"/>
                <w:szCs w:val="28"/>
              </w:rPr>
              <w:t>Блюда из мяса</w:t>
            </w:r>
          </w:p>
          <w:p w:rsidR="00AE1D42" w:rsidRPr="00AE1D42" w:rsidRDefault="00AE1D42" w:rsidP="00AF7BA6">
            <w:pPr>
              <w:spacing w:after="0" w:line="240" w:lineRule="auto"/>
              <w:rPr>
                <w:rFonts w:ascii="Times New Roman" w:hAnsi="Times New Roman" w:cs="Times New Roman"/>
                <w:b/>
                <w:sz w:val="28"/>
                <w:szCs w:val="28"/>
              </w:rPr>
            </w:pPr>
            <w:r w:rsidRPr="00AE1D42">
              <w:rPr>
                <w:rFonts w:ascii="Times New Roman" w:hAnsi="Times New Roman" w:cs="Times New Roman"/>
                <w:b/>
                <w:sz w:val="28"/>
                <w:szCs w:val="28"/>
              </w:rPr>
              <w:t>Мясные блюда (виды, способы приготовления).</w:t>
            </w:r>
          </w:p>
        </w:tc>
        <w:tc>
          <w:tcPr>
            <w:tcW w:w="1418" w:type="dxa"/>
            <w:vAlign w:val="center"/>
          </w:tcPr>
          <w:p w:rsidR="008A1382" w:rsidRPr="00AE1D42" w:rsidRDefault="008A1382" w:rsidP="008C6E43">
            <w:pPr>
              <w:spacing w:after="0" w:line="240" w:lineRule="auto"/>
              <w:jc w:val="center"/>
              <w:rPr>
                <w:rFonts w:ascii="Times New Roman" w:hAnsi="Times New Roman" w:cs="Times New Roman"/>
                <w:sz w:val="28"/>
                <w:szCs w:val="28"/>
              </w:rPr>
            </w:pPr>
            <w:r w:rsidRPr="00AE1D42">
              <w:rPr>
                <w:rFonts w:ascii="Times New Roman" w:hAnsi="Times New Roman" w:cs="Times New Roman"/>
                <w:sz w:val="28"/>
                <w:szCs w:val="28"/>
              </w:rPr>
              <w:t>1</w:t>
            </w:r>
          </w:p>
        </w:tc>
        <w:tc>
          <w:tcPr>
            <w:tcW w:w="3685" w:type="dxa"/>
          </w:tcPr>
          <w:p w:rsidR="008A1382" w:rsidRPr="00AE1D42" w:rsidRDefault="008A1382" w:rsidP="00AF7BA6">
            <w:pPr>
              <w:spacing w:after="0" w:line="240" w:lineRule="auto"/>
              <w:ind w:firstLine="709"/>
              <w:jc w:val="both"/>
              <w:rPr>
                <w:rFonts w:ascii="Times New Roman" w:hAnsi="Times New Roman" w:cs="Times New Roman"/>
                <w:sz w:val="28"/>
                <w:szCs w:val="28"/>
              </w:rPr>
            </w:pPr>
            <w:r w:rsidRPr="00AE1D42">
              <w:rPr>
                <w:rFonts w:ascii="Times New Roman" w:hAnsi="Times New Roman" w:cs="Times New Roman"/>
                <w:sz w:val="28"/>
                <w:szCs w:val="28"/>
              </w:rPr>
              <w:t>Блюда из мяса. Технология приготовления фарша, и приготовления блюд из него. Технология приготовления  блюд из мяса</w:t>
            </w:r>
          </w:p>
        </w:tc>
        <w:tc>
          <w:tcPr>
            <w:tcW w:w="2552" w:type="dxa"/>
          </w:tcPr>
          <w:p w:rsidR="008A1382" w:rsidRPr="00AE1D4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t>Чтение технологической карты или Подбор рецептов блюд из мяса</w:t>
            </w:r>
          </w:p>
        </w:tc>
        <w:tc>
          <w:tcPr>
            <w:tcW w:w="3260" w:type="dxa"/>
          </w:tcPr>
          <w:p w:rsidR="008A1382" w:rsidRPr="00AE1D4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t>Под контролем родителей приготовить фарш</w:t>
            </w:r>
          </w:p>
        </w:tc>
      </w:tr>
      <w:tr w:rsidR="008A1382" w:rsidRPr="00AF7BA6" w:rsidTr="00A64225">
        <w:trPr>
          <w:trHeight w:val="276"/>
        </w:trPr>
        <w:tc>
          <w:tcPr>
            <w:tcW w:w="567" w:type="dxa"/>
            <w:vAlign w:val="center"/>
          </w:tcPr>
          <w:p w:rsidR="008A1382" w:rsidRPr="00AF7BA6" w:rsidRDefault="001F5CB7"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4253" w:type="dxa"/>
          </w:tcPr>
          <w:p w:rsidR="008A1382" w:rsidRDefault="008A1382" w:rsidP="00AF7BA6">
            <w:pPr>
              <w:spacing w:after="0" w:line="240" w:lineRule="auto"/>
              <w:rPr>
                <w:rFonts w:ascii="Times New Roman" w:hAnsi="Times New Roman" w:cs="Times New Roman"/>
                <w:sz w:val="28"/>
                <w:szCs w:val="28"/>
              </w:rPr>
            </w:pPr>
            <w:r w:rsidRPr="00AE1D42">
              <w:rPr>
                <w:rFonts w:ascii="Times New Roman" w:hAnsi="Times New Roman" w:cs="Times New Roman"/>
                <w:sz w:val="28"/>
                <w:szCs w:val="28"/>
              </w:rPr>
              <w:t>Яйца, жиры</w:t>
            </w:r>
          </w:p>
          <w:p w:rsidR="00AE1D42" w:rsidRPr="00AE1D42" w:rsidRDefault="00AE1D42" w:rsidP="00AF7BA6">
            <w:pPr>
              <w:spacing w:after="0" w:line="240" w:lineRule="auto"/>
              <w:rPr>
                <w:rFonts w:ascii="Times New Roman" w:hAnsi="Times New Roman" w:cs="Times New Roman"/>
                <w:sz w:val="28"/>
                <w:szCs w:val="28"/>
              </w:rPr>
            </w:pPr>
            <w:r w:rsidRPr="00AE1D42">
              <w:rPr>
                <w:rFonts w:ascii="Times New Roman" w:hAnsi="Times New Roman" w:cs="Times New Roman"/>
                <w:b/>
                <w:sz w:val="28"/>
                <w:szCs w:val="28"/>
              </w:rPr>
              <w:t>Яйца, жиры. Виды жиров растительного и животного происхождения. Виды растительного масла (</w:t>
            </w:r>
            <w:proofErr w:type="gramStart"/>
            <w:r w:rsidRPr="00AE1D42">
              <w:rPr>
                <w:rFonts w:ascii="Times New Roman" w:hAnsi="Times New Roman" w:cs="Times New Roman"/>
                <w:b/>
                <w:sz w:val="28"/>
                <w:szCs w:val="28"/>
              </w:rPr>
              <w:t>подсолнечное</w:t>
            </w:r>
            <w:proofErr w:type="gramEnd"/>
            <w:r w:rsidRPr="00AE1D42">
              <w:rPr>
                <w:rFonts w:ascii="Times New Roman" w:hAnsi="Times New Roman" w:cs="Times New Roman"/>
                <w:b/>
                <w:sz w:val="28"/>
                <w:szCs w:val="28"/>
              </w:rPr>
              <w:t>, оливковое, рапсовое). Правила хранения. Места для хранения жиров и яиц</w:t>
            </w:r>
            <w:r w:rsidRPr="00AE1D42">
              <w:rPr>
                <w:rFonts w:ascii="Times New Roman" w:hAnsi="Times New Roman" w:cs="Times New Roman"/>
                <w:sz w:val="28"/>
                <w:szCs w:val="28"/>
              </w:rPr>
              <w:t>.</w:t>
            </w:r>
          </w:p>
        </w:tc>
        <w:tc>
          <w:tcPr>
            <w:tcW w:w="1418" w:type="dxa"/>
            <w:vAlign w:val="center"/>
          </w:tcPr>
          <w:p w:rsidR="008A1382" w:rsidRPr="00AE1D42" w:rsidRDefault="008A1382" w:rsidP="008C6E43">
            <w:pPr>
              <w:spacing w:after="0" w:line="240" w:lineRule="auto"/>
              <w:jc w:val="center"/>
              <w:rPr>
                <w:rFonts w:ascii="Times New Roman" w:hAnsi="Times New Roman" w:cs="Times New Roman"/>
                <w:sz w:val="28"/>
                <w:szCs w:val="28"/>
              </w:rPr>
            </w:pPr>
            <w:r w:rsidRPr="00AE1D42">
              <w:rPr>
                <w:rFonts w:ascii="Times New Roman" w:hAnsi="Times New Roman" w:cs="Times New Roman"/>
                <w:sz w:val="28"/>
                <w:szCs w:val="28"/>
              </w:rPr>
              <w:t>1</w:t>
            </w:r>
          </w:p>
        </w:tc>
        <w:tc>
          <w:tcPr>
            <w:tcW w:w="3685" w:type="dxa"/>
          </w:tcPr>
          <w:p w:rsidR="008A1382" w:rsidRPr="00AE1D42" w:rsidRDefault="008A1382" w:rsidP="008C6E43">
            <w:pPr>
              <w:spacing w:after="0" w:line="240" w:lineRule="auto"/>
              <w:ind w:firstLine="709"/>
              <w:jc w:val="both"/>
              <w:rPr>
                <w:rFonts w:ascii="Times New Roman" w:hAnsi="Times New Roman" w:cs="Times New Roman"/>
                <w:sz w:val="28"/>
                <w:szCs w:val="28"/>
              </w:rPr>
            </w:pPr>
            <w:r w:rsidRPr="00AE1D42">
              <w:rPr>
                <w:rFonts w:ascii="Times New Roman" w:hAnsi="Times New Roman" w:cs="Times New Roman"/>
                <w:sz w:val="28"/>
                <w:szCs w:val="28"/>
              </w:rPr>
              <w:t>Яйца, жиры. Виды жиров. Виды растительного масла (</w:t>
            </w:r>
            <w:proofErr w:type="gramStart"/>
            <w:r w:rsidRPr="00AE1D42">
              <w:rPr>
                <w:rFonts w:ascii="Times New Roman" w:hAnsi="Times New Roman" w:cs="Times New Roman"/>
                <w:sz w:val="28"/>
                <w:szCs w:val="28"/>
              </w:rPr>
              <w:t>подсолнечное</w:t>
            </w:r>
            <w:proofErr w:type="gramEnd"/>
            <w:r w:rsidRPr="00AE1D42">
              <w:rPr>
                <w:rFonts w:ascii="Times New Roman" w:hAnsi="Times New Roman" w:cs="Times New Roman"/>
                <w:sz w:val="28"/>
                <w:szCs w:val="28"/>
              </w:rPr>
              <w:t>, оливковое, рапсовое). Правила хранения</w:t>
            </w:r>
          </w:p>
        </w:tc>
        <w:tc>
          <w:tcPr>
            <w:tcW w:w="2552" w:type="dxa"/>
          </w:tcPr>
          <w:p w:rsidR="008A1382" w:rsidRPr="00AE1D4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t>Сравнение жиров растительного и животного происхождения</w:t>
            </w:r>
          </w:p>
        </w:tc>
        <w:tc>
          <w:tcPr>
            <w:tcW w:w="3260" w:type="dxa"/>
          </w:tcPr>
          <w:p w:rsidR="008A1382" w:rsidRPr="00AE1D4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t>Записать правила хранения жиров и яиц</w:t>
            </w:r>
          </w:p>
        </w:tc>
      </w:tr>
      <w:tr w:rsidR="008A1382" w:rsidRPr="00AF7BA6" w:rsidTr="00AE1D42">
        <w:trPr>
          <w:trHeight w:val="276"/>
        </w:trPr>
        <w:tc>
          <w:tcPr>
            <w:tcW w:w="567" w:type="dxa"/>
            <w:vAlign w:val="center"/>
          </w:tcPr>
          <w:p w:rsidR="008A1382" w:rsidRPr="00AF7BA6" w:rsidRDefault="008A1382" w:rsidP="0076383F">
            <w:pPr>
              <w:spacing w:after="0" w:line="240" w:lineRule="auto"/>
              <w:jc w:val="center"/>
              <w:rPr>
                <w:rFonts w:ascii="Times New Roman" w:hAnsi="Times New Roman" w:cs="Times New Roman"/>
                <w:sz w:val="24"/>
                <w:szCs w:val="24"/>
              </w:rPr>
            </w:pPr>
            <w:r w:rsidRPr="00AF7BA6">
              <w:rPr>
                <w:rFonts w:ascii="Times New Roman" w:hAnsi="Times New Roman" w:cs="Times New Roman"/>
                <w:sz w:val="24"/>
                <w:szCs w:val="24"/>
              </w:rPr>
              <w:t>1</w:t>
            </w:r>
            <w:r w:rsidR="001F5CB7">
              <w:rPr>
                <w:rFonts w:ascii="Times New Roman" w:hAnsi="Times New Roman" w:cs="Times New Roman"/>
                <w:sz w:val="24"/>
                <w:szCs w:val="24"/>
              </w:rPr>
              <w:t>6</w:t>
            </w:r>
          </w:p>
        </w:tc>
        <w:tc>
          <w:tcPr>
            <w:tcW w:w="4253" w:type="dxa"/>
          </w:tcPr>
          <w:p w:rsidR="008A1382" w:rsidRPr="00AE1D42" w:rsidRDefault="008A1382" w:rsidP="00AF7BA6">
            <w:pPr>
              <w:spacing w:after="0" w:line="240" w:lineRule="auto"/>
              <w:rPr>
                <w:rFonts w:ascii="Times New Roman" w:hAnsi="Times New Roman" w:cs="Times New Roman"/>
                <w:sz w:val="28"/>
                <w:szCs w:val="28"/>
              </w:rPr>
            </w:pPr>
            <w:r w:rsidRPr="00AE1D42">
              <w:rPr>
                <w:rFonts w:ascii="Times New Roman" w:hAnsi="Times New Roman" w:cs="Times New Roman"/>
                <w:sz w:val="28"/>
                <w:szCs w:val="28"/>
              </w:rPr>
              <w:t>Приготовления блюд из яиц</w:t>
            </w:r>
          </w:p>
          <w:p w:rsidR="008A1382" w:rsidRPr="00AE1D42" w:rsidRDefault="00AE1D42" w:rsidP="00AF7BA6">
            <w:pPr>
              <w:spacing w:after="0" w:line="240" w:lineRule="auto"/>
              <w:rPr>
                <w:rFonts w:ascii="Times New Roman" w:hAnsi="Times New Roman" w:cs="Times New Roman"/>
                <w:b/>
                <w:sz w:val="28"/>
                <w:szCs w:val="28"/>
              </w:rPr>
            </w:pPr>
            <w:r w:rsidRPr="00AE1D42">
              <w:rPr>
                <w:rFonts w:ascii="Times New Roman" w:hAnsi="Times New Roman" w:cs="Times New Roman"/>
                <w:b/>
                <w:sz w:val="28"/>
                <w:szCs w:val="28"/>
              </w:rPr>
              <w:t>Блюда из яиц (яйца отварные; яичница-глазунья).</w:t>
            </w:r>
          </w:p>
        </w:tc>
        <w:tc>
          <w:tcPr>
            <w:tcW w:w="1418" w:type="dxa"/>
            <w:vAlign w:val="center"/>
          </w:tcPr>
          <w:p w:rsidR="008A1382" w:rsidRPr="00AE1D42" w:rsidRDefault="008A1382" w:rsidP="0076383F">
            <w:pPr>
              <w:spacing w:after="0" w:line="240" w:lineRule="auto"/>
              <w:jc w:val="center"/>
              <w:rPr>
                <w:rFonts w:ascii="Times New Roman" w:hAnsi="Times New Roman" w:cs="Times New Roman"/>
                <w:sz w:val="28"/>
                <w:szCs w:val="28"/>
              </w:rPr>
            </w:pPr>
            <w:r w:rsidRPr="00AE1D42">
              <w:rPr>
                <w:rFonts w:ascii="Times New Roman" w:hAnsi="Times New Roman" w:cs="Times New Roman"/>
                <w:sz w:val="28"/>
                <w:szCs w:val="28"/>
              </w:rPr>
              <w:t>1</w:t>
            </w:r>
          </w:p>
        </w:tc>
        <w:tc>
          <w:tcPr>
            <w:tcW w:w="3685" w:type="dxa"/>
          </w:tcPr>
          <w:p w:rsidR="008A1382" w:rsidRPr="00AE1D42" w:rsidRDefault="008A1382" w:rsidP="00AF7BA6">
            <w:pPr>
              <w:spacing w:after="0" w:line="240" w:lineRule="auto"/>
              <w:ind w:firstLine="709"/>
              <w:jc w:val="both"/>
              <w:rPr>
                <w:rFonts w:ascii="Times New Roman" w:hAnsi="Times New Roman" w:cs="Times New Roman"/>
                <w:sz w:val="28"/>
                <w:szCs w:val="28"/>
              </w:rPr>
            </w:pPr>
            <w:r w:rsidRPr="00AE1D42">
              <w:rPr>
                <w:rFonts w:ascii="Times New Roman" w:hAnsi="Times New Roman" w:cs="Times New Roman"/>
                <w:sz w:val="28"/>
                <w:szCs w:val="28"/>
              </w:rPr>
              <w:t xml:space="preserve">Первичная обработка яиц. Технология  приготовления яичницы, омлета, варки яиц  </w:t>
            </w:r>
          </w:p>
        </w:tc>
        <w:tc>
          <w:tcPr>
            <w:tcW w:w="2552" w:type="dxa"/>
          </w:tcPr>
          <w:p w:rsidR="008A1382" w:rsidRPr="00AE1D4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t>Определение доброкачественности яйца</w:t>
            </w:r>
          </w:p>
        </w:tc>
        <w:tc>
          <w:tcPr>
            <w:tcW w:w="3260" w:type="dxa"/>
          </w:tcPr>
          <w:p w:rsidR="008A1382" w:rsidRPr="00AE1D4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t>Приготовить яичницу, составить отчет</w:t>
            </w:r>
          </w:p>
        </w:tc>
      </w:tr>
      <w:tr w:rsidR="008A1382" w:rsidRPr="00AF7BA6" w:rsidTr="00AE1D42">
        <w:trPr>
          <w:trHeight w:val="276"/>
        </w:trPr>
        <w:tc>
          <w:tcPr>
            <w:tcW w:w="567" w:type="dxa"/>
            <w:vAlign w:val="center"/>
          </w:tcPr>
          <w:p w:rsidR="008A1382" w:rsidRPr="00AF7BA6" w:rsidRDefault="001F5CB7"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4253" w:type="dxa"/>
          </w:tcPr>
          <w:p w:rsidR="008A1382" w:rsidRPr="00AE1D42" w:rsidRDefault="008A1382" w:rsidP="00AF7BA6">
            <w:pPr>
              <w:spacing w:after="0" w:line="240" w:lineRule="auto"/>
              <w:jc w:val="both"/>
              <w:rPr>
                <w:rFonts w:ascii="Times New Roman" w:hAnsi="Times New Roman" w:cs="Times New Roman"/>
                <w:b/>
                <w:sz w:val="28"/>
                <w:szCs w:val="28"/>
              </w:rPr>
            </w:pPr>
            <w:r w:rsidRPr="00AE1D42">
              <w:rPr>
                <w:rFonts w:ascii="Times New Roman" w:hAnsi="Times New Roman" w:cs="Times New Roman"/>
                <w:b/>
                <w:sz w:val="28"/>
                <w:szCs w:val="28"/>
              </w:rPr>
              <w:t>Овощи, плоды, ягоды и грибы</w:t>
            </w:r>
          </w:p>
          <w:p w:rsidR="00AE1D42" w:rsidRPr="00AE1D42" w:rsidRDefault="00AE1D4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b/>
                <w:sz w:val="28"/>
                <w:szCs w:val="28"/>
              </w:rPr>
              <w:lastRenderedPageBreak/>
              <w:t xml:space="preserve"> Правила хранения. Первичная обработка: мытье, чистка, резка. Свежие и замороженные продукты.</w:t>
            </w:r>
          </w:p>
        </w:tc>
        <w:tc>
          <w:tcPr>
            <w:tcW w:w="1418" w:type="dxa"/>
            <w:vAlign w:val="center"/>
          </w:tcPr>
          <w:p w:rsidR="008A1382" w:rsidRPr="00AE1D42" w:rsidRDefault="008A1382" w:rsidP="0076383F">
            <w:pPr>
              <w:spacing w:after="0" w:line="240" w:lineRule="auto"/>
              <w:jc w:val="center"/>
              <w:rPr>
                <w:rFonts w:ascii="Times New Roman" w:hAnsi="Times New Roman" w:cs="Times New Roman"/>
                <w:sz w:val="28"/>
                <w:szCs w:val="28"/>
              </w:rPr>
            </w:pPr>
            <w:r w:rsidRPr="00AE1D42">
              <w:rPr>
                <w:rFonts w:ascii="Times New Roman" w:hAnsi="Times New Roman" w:cs="Times New Roman"/>
                <w:sz w:val="28"/>
                <w:szCs w:val="28"/>
              </w:rPr>
              <w:lastRenderedPageBreak/>
              <w:t>1</w:t>
            </w:r>
          </w:p>
        </w:tc>
        <w:tc>
          <w:tcPr>
            <w:tcW w:w="3685" w:type="dxa"/>
          </w:tcPr>
          <w:p w:rsidR="008A1382" w:rsidRPr="00AE1D42" w:rsidRDefault="008A1382" w:rsidP="00AF7BA6">
            <w:pPr>
              <w:spacing w:after="0" w:line="240" w:lineRule="auto"/>
              <w:ind w:firstLine="709"/>
              <w:jc w:val="both"/>
              <w:rPr>
                <w:rFonts w:ascii="Times New Roman" w:hAnsi="Times New Roman" w:cs="Times New Roman"/>
                <w:sz w:val="28"/>
                <w:szCs w:val="28"/>
              </w:rPr>
            </w:pPr>
            <w:r w:rsidRPr="00AE1D42">
              <w:rPr>
                <w:rFonts w:ascii="Times New Roman" w:hAnsi="Times New Roman" w:cs="Times New Roman"/>
                <w:sz w:val="28"/>
                <w:szCs w:val="28"/>
              </w:rPr>
              <w:t xml:space="preserve">Овощи, плоды, ягоды </w:t>
            </w:r>
            <w:r w:rsidRPr="00AE1D42">
              <w:rPr>
                <w:rFonts w:ascii="Times New Roman" w:hAnsi="Times New Roman" w:cs="Times New Roman"/>
                <w:sz w:val="28"/>
                <w:szCs w:val="28"/>
              </w:rPr>
              <w:lastRenderedPageBreak/>
              <w:t>и грибы. Правила хранения. Первичная обработка: мытье, чистка, резка. Свежие и замороженные продукты</w:t>
            </w:r>
          </w:p>
        </w:tc>
        <w:tc>
          <w:tcPr>
            <w:tcW w:w="2552" w:type="dxa"/>
          </w:tcPr>
          <w:p w:rsidR="008A1382" w:rsidRPr="00AE1D4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lastRenderedPageBreak/>
              <w:t xml:space="preserve">Первичная </w:t>
            </w:r>
            <w:r w:rsidRPr="00AE1D42">
              <w:rPr>
                <w:rFonts w:ascii="Times New Roman" w:hAnsi="Times New Roman" w:cs="Times New Roman"/>
                <w:sz w:val="28"/>
                <w:szCs w:val="28"/>
              </w:rPr>
              <w:lastRenderedPageBreak/>
              <w:t>обработка овощей</w:t>
            </w:r>
          </w:p>
        </w:tc>
        <w:tc>
          <w:tcPr>
            <w:tcW w:w="3260" w:type="dxa"/>
          </w:tcPr>
          <w:p w:rsidR="008A1382" w:rsidRPr="00AE1D4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lastRenderedPageBreak/>
              <w:t xml:space="preserve">Записать правила </w:t>
            </w:r>
            <w:r w:rsidRPr="00AE1D42">
              <w:rPr>
                <w:rFonts w:ascii="Times New Roman" w:hAnsi="Times New Roman" w:cs="Times New Roman"/>
                <w:sz w:val="28"/>
                <w:szCs w:val="28"/>
              </w:rPr>
              <w:lastRenderedPageBreak/>
              <w:t>хранения свежих овощей</w:t>
            </w:r>
          </w:p>
        </w:tc>
      </w:tr>
      <w:tr w:rsidR="008A1382" w:rsidRPr="00AF7BA6" w:rsidTr="00AE1D42">
        <w:trPr>
          <w:trHeight w:val="276"/>
        </w:trPr>
        <w:tc>
          <w:tcPr>
            <w:tcW w:w="567" w:type="dxa"/>
            <w:vAlign w:val="center"/>
          </w:tcPr>
          <w:p w:rsidR="008A1382" w:rsidRPr="00AF7BA6" w:rsidRDefault="001F5CB7" w:rsidP="00021C8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18</w:t>
            </w:r>
          </w:p>
        </w:tc>
        <w:tc>
          <w:tcPr>
            <w:tcW w:w="4253" w:type="dxa"/>
          </w:tcPr>
          <w:p w:rsidR="008A138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t>Приготовление блюд из свежих овощей</w:t>
            </w:r>
          </w:p>
          <w:p w:rsidR="001F5CB7" w:rsidRPr="001F5CB7" w:rsidRDefault="001F5CB7" w:rsidP="00AF7BA6">
            <w:pPr>
              <w:spacing w:after="0" w:line="240" w:lineRule="auto"/>
              <w:jc w:val="both"/>
              <w:rPr>
                <w:rFonts w:ascii="Times New Roman" w:hAnsi="Times New Roman" w:cs="Times New Roman"/>
                <w:b/>
                <w:sz w:val="28"/>
                <w:szCs w:val="28"/>
              </w:rPr>
            </w:pPr>
            <w:r w:rsidRPr="001F5CB7">
              <w:rPr>
                <w:rFonts w:ascii="Times New Roman" w:hAnsi="Times New Roman" w:cs="Times New Roman"/>
                <w:b/>
                <w:sz w:val="28"/>
                <w:szCs w:val="28"/>
              </w:rPr>
              <w:t>Гарниры: овощные</w:t>
            </w:r>
            <w:r>
              <w:rPr>
                <w:rFonts w:ascii="Times New Roman" w:hAnsi="Times New Roman" w:cs="Times New Roman"/>
                <w:b/>
                <w:sz w:val="28"/>
                <w:szCs w:val="28"/>
              </w:rPr>
              <w:t>.</w:t>
            </w:r>
            <w:r>
              <w:t xml:space="preserve"> </w:t>
            </w:r>
            <w:r w:rsidRPr="001F5CB7">
              <w:rPr>
                <w:rFonts w:ascii="Times New Roman" w:hAnsi="Times New Roman" w:cs="Times New Roman"/>
                <w:b/>
                <w:sz w:val="28"/>
                <w:szCs w:val="28"/>
              </w:rPr>
              <w:t>Фруктовые напитки: соки, нектары</w:t>
            </w:r>
          </w:p>
        </w:tc>
        <w:tc>
          <w:tcPr>
            <w:tcW w:w="1418" w:type="dxa"/>
            <w:vAlign w:val="center"/>
          </w:tcPr>
          <w:p w:rsidR="008A1382" w:rsidRPr="00AE1D42" w:rsidRDefault="008A1382" w:rsidP="0076383F">
            <w:pPr>
              <w:spacing w:after="0" w:line="240" w:lineRule="auto"/>
              <w:jc w:val="center"/>
              <w:rPr>
                <w:rFonts w:ascii="Times New Roman" w:hAnsi="Times New Roman" w:cs="Times New Roman"/>
                <w:sz w:val="28"/>
                <w:szCs w:val="28"/>
              </w:rPr>
            </w:pPr>
            <w:r w:rsidRPr="00AE1D42">
              <w:rPr>
                <w:rFonts w:ascii="Times New Roman" w:hAnsi="Times New Roman" w:cs="Times New Roman"/>
                <w:sz w:val="28"/>
                <w:szCs w:val="28"/>
              </w:rPr>
              <w:t>1</w:t>
            </w:r>
          </w:p>
        </w:tc>
        <w:tc>
          <w:tcPr>
            <w:tcW w:w="3685" w:type="dxa"/>
          </w:tcPr>
          <w:p w:rsidR="008A1382" w:rsidRPr="00AE1D42" w:rsidRDefault="008A1382" w:rsidP="00AF7BA6">
            <w:pPr>
              <w:spacing w:after="0" w:line="240" w:lineRule="auto"/>
              <w:ind w:firstLine="709"/>
              <w:jc w:val="both"/>
              <w:rPr>
                <w:rFonts w:ascii="Times New Roman" w:hAnsi="Times New Roman" w:cs="Times New Roman"/>
                <w:sz w:val="28"/>
                <w:szCs w:val="28"/>
              </w:rPr>
            </w:pPr>
            <w:r w:rsidRPr="00AE1D42">
              <w:rPr>
                <w:rFonts w:ascii="Times New Roman" w:hAnsi="Times New Roman" w:cs="Times New Roman"/>
                <w:sz w:val="28"/>
                <w:szCs w:val="28"/>
              </w:rPr>
              <w:t>Блюда из овощей. Технология приготовления блюд из овощей</w:t>
            </w:r>
          </w:p>
        </w:tc>
        <w:tc>
          <w:tcPr>
            <w:tcW w:w="2552" w:type="dxa"/>
          </w:tcPr>
          <w:p w:rsidR="008A1382" w:rsidRPr="00AE1D4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t>Подбор рецептов блюд из овощей</w:t>
            </w:r>
          </w:p>
        </w:tc>
        <w:tc>
          <w:tcPr>
            <w:tcW w:w="3260" w:type="dxa"/>
          </w:tcPr>
          <w:p w:rsidR="008A1382" w:rsidRPr="00AE1D4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t>Приготовить блюдо по выбранному рецепту, составить отчет</w:t>
            </w:r>
          </w:p>
        </w:tc>
      </w:tr>
      <w:tr w:rsidR="008A1382" w:rsidRPr="00AF7BA6" w:rsidTr="00AE1D42">
        <w:trPr>
          <w:trHeight w:val="276"/>
        </w:trPr>
        <w:tc>
          <w:tcPr>
            <w:tcW w:w="567" w:type="dxa"/>
            <w:vAlign w:val="center"/>
          </w:tcPr>
          <w:p w:rsidR="008A1382" w:rsidRPr="00AF7BA6" w:rsidRDefault="001F5CB7"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4253" w:type="dxa"/>
          </w:tcPr>
          <w:p w:rsidR="008A138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t>Виды муки, правила хранения</w:t>
            </w:r>
          </w:p>
          <w:p w:rsidR="001F5CB7" w:rsidRDefault="001F5CB7" w:rsidP="00AF7BA6">
            <w:pPr>
              <w:spacing w:after="0" w:line="240" w:lineRule="auto"/>
              <w:jc w:val="both"/>
              <w:rPr>
                <w:rFonts w:ascii="Times New Roman" w:hAnsi="Times New Roman" w:cs="Times New Roman"/>
                <w:b/>
                <w:sz w:val="28"/>
                <w:szCs w:val="28"/>
              </w:rPr>
            </w:pPr>
            <w:proofErr w:type="gramStart"/>
            <w:r w:rsidRPr="001F5CB7">
              <w:rPr>
                <w:rFonts w:ascii="Times New Roman" w:hAnsi="Times New Roman" w:cs="Times New Roman"/>
                <w:b/>
                <w:sz w:val="28"/>
                <w:szCs w:val="28"/>
              </w:rPr>
              <w:t>Виды муки (пшеничная, ржаная, гречневая и др.); сорта муки (крупчатка, высший, первый и второй сорт).</w:t>
            </w:r>
            <w:proofErr w:type="gramEnd"/>
            <w:r>
              <w:t xml:space="preserve"> </w:t>
            </w:r>
            <w:r w:rsidRPr="001F5CB7">
              <w:rPr>
                <w:rFonts w:ascii="Times New Roman" w:hAnsi="Times New Roman" w:cs="Times New Roman"/>
                <w:b/>
                <w:sz w:val="28"/>
                <w:szCs w:val="28"/>
              </w:rPr>
              <w:t>Просеивание муки</w:t>
            </w:r>
          </w:p>
          <w:p w:rsidR="001F5CB7" w:rsidRPr="001F5CB7" w:rsidRDefault="001F5CB7" w:rsidP="00AF7BA6">
            <w:pPr>
              <w:spacing w:after="0" w:line="240" w:lineRule="auto"/>
              <w:jc w:val="both"/>
              <w:rPr>
                <w:rFonts w:ascii="Times New Roman" w:hAnsi="Times New Roman" w:cs="Times New Roman"/>
                <w:b/>
                <w:sz w:val="28"/>
                <w:szCs w:val="28"/>
              </w:rPr>
            </w:pPr>
            <w:r w:rsidRPr="001F5CB7">
              <w:rPr>
                <w:rFonts w:ascii="Times New Roman" w:hAnsi="Times New Roman" w:cs="Times New Roman"/>
                <w:b/>
                <w:sz w:val="28"/>
                <w:szCs w:val="28"/>
              </w:rPr>
              <w:t xml:space="preserve"> Правила хранения муки</w:t>
            </w:r>
          </w:p>
        </w:tc>
        <w:tc>
          <w:tcPr>
            <w:tcW w:w="1418" w:type="dxa"/>
            <w:vAlign w:val="center"/>
          </w:tcPr>
          <w:p w:rsidR="008A1382" w:rsidRPr="00AE1D42" w:rsidRDefault="008A1382" w:rsidP="0076383F">
            <w:pPr>
              <w:spacing w:after="0" w:line="240" w:lineRule="auto"/>
              <w:jc w:val="center"/>
              <w:rPr>
                <w:rFonts w:ascii="Times New Roman" w:hAnsi="Times New Roman" w:cs="Times New Roman"/>
                <w:sz w:val="28"/>
                <w:szCs w:val="28"/>
              </w:rPr>
            </w:pPr>
            <w:r w:rsidRPr="00AE1D42">
              <w:rPr>
                <w:rFonts w:ascii="Times New Roman" w:hAnsi="Times New Roman" w:cs="Times New Roman"/>
                <w:sz w:val="28"/>
                <w:szCs w:val="28"/>
              </w:rPr>
              <w:t>1</w:t>
            </w:r>
          </w:p>
        </w:tc>
        <w:tc>
          <w:tcPr>
            <w:tcW w:w="3685" w:type="dxa"/>
          </w:tcPr>
          <w:p w:rsidR="008A1382" w:rsidRPr="00AE1D42" w:rsidRDefault="008A1382" w:rsidP="00AF7BA6">
            <w:pPr>
              <w:spacing w:after="0" w:line="240" w:lineRule="auto"/>
              <w:jc w:val="both"/>
              <w:rPr>
                <w:rFonts w:ascii="Times New Roman" w:hAnsi="Times New Roman" w:cs="Times New Roman"/>
                <w:sz w:val="28"/>
                <w:szCs w:val="28"/>
              </w:rPr>
            </w:pPr>
            <w:proofErr w:type="gramStart"/>
            <w:r w:rsidRPr="00AE1D42">
              <w:rPr>
                <w:rFonts w:ascii="Times New Roman" w:hAnsi="Times New Roman" w:cs="Times New Roman"/>
                <w:sz w:val="28"/>
                <w:szCs w:val="28"/>
              </w:rPr>
              <w:t>Виды муки (пшеничная, ржаная, гречневая и др.); сорта муки (крупчатка, высший, первый и второй сорт).</w:t>
            </w:r>
            <w:proofErr w:type="gramEnd"/>
            <w:r w:rsidRPr="00AE1D42">
              <w:rPr>
                <w:rFonts w:ascii="Times New Roman" w:hAnsi="Times New Roman" w:cs="Times New Roman"/>
                <w:sz w:val="28"/>
                <w:szCs w:val="28"/>
              </w:rPr>
              <w:t xml:space="preserve"> Правила хранения муки. Просеивание муки</w:t>
            </w:r>
          </w:p>
        </w:tc>
        <w:tc>
          <w:tcPr>
            <w:tcW w:w="2552" w:type="dxa"/>
          </w:tcPr>
          <w:p w:rsidR="008A1382" w:rsidRPr="00AE1D4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t>Определение доброкачественности муки или просеивание муки</w:t>
            </w:r>
          </w:p>
        </w:tc>
        <w:tc>
          <w:tcPr>
            <w:tcW w:w="3260" w:type="dxa"/>
          </w:tcPr>
          <w:p w:rsidR="008A1382" w:rsidRPr="00AE1D42" w:rsidRDefault="008A1382" w:rsidP="00AF7BA6">
            <w:pPr>
              <w:spacing w:after="0" w:line="240" w:lineRule="auto"/>
              <w:jc w:val="both"/>
              <w:rPr>
                <w:rFonts w:ascii="Times New Roman" w:hAnsi="Times New Roman" w:cs="Times New Roman"/>
                <w:sz w:val="28"/>
                <w:szCs w:val="28"/>
              </w:rPr>
            </w:pPr>
            <w:r w:rsidRPr="00AE1D42">
              <w:rPr>
                <w:rFonts w:ascii="Times New Roman" w:hAnsi="Times New Roman" w:cs="Times New Roman"/>
                <w:sz w:val="28"/>
                <w:szCs w:val="28"/>
              </w:rPr>
              <w:t>Записать правила хранения муки в домашних условиях</w:t>
            </w:r>
          </w:p>
        </w:tc>
      </w:tr>
      <w:tr w:rsidR="008A1382" w:rsidRPr="00AF7BA6" w:rsidTr="00AE1D42">
        <w:trPr>
          <w:trHeight w:val="276"/>
        </w:trPr>
        <w:tc>
          <w:tcPr>
            <w:tcW w:w="567" w:type="dxa"/>
            <w:vAlign w:val="center"/>
          </w:tcPr>
          <w:p w:rsidR="008A1382" w:rsidRPr="00AF7BA6" w:rsidRDefault="001F5CB7"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4253" w:type="dxa"/>
          </w:tcPr>
          <w:p w:rsidR="008A1382" w:rsidRPr="001F5CB7" w:rsidRDefault="008A1382" w:rsidP="00AF7BA6">
            <w:pPr>
              <w:spacing w:after="0" w:line="240" w:lineRule="auto"/>
              <w:jc w:val="both"/>
              <w:rPr>
                <w:rFonts w:ascii="Times New Roman" w:hAnsi="Times New Roman" w:cs="Times New Roman"/>
                <w:b/>
                <w:sz w:val="28"/>
                <w:szCs w:val="28"/>
              </w:rPr>
            </w:pPr>
            <w:r w:rsidRPr="001F5CB7">
              <w:rPr>
                <w:rFonts w:ascii="Times New Roman" w:hAnsi="Times New Roman" w:cs="Times New Roman"/>
                <w:b/>
                <w:sz w:val="28"/>
                <w:szCs w:val="28"/>
              </w:rPr>
              <w:t>Виды круп. Правила хранения</w:t>
            </w:r>
          </w:p>
          <w:p w:rsidR="001F5CB7" w:rsidRPr="001F5CB7" w:rsidRDefault="001F5CB7" w:rsidP="00AF7BA6">
            <w:pPr>
              <w:spacing w:after="0" w:line="240" w:lineRule="auto"/>
              <w:jc w:val="both"/>
              <w:rPr>
                <w:rFonts w:ascii="Times New Roman" w:hAnsi="Times New Roman" w:cs="Times New Roman"/>
                <w:sz w:val="28"/>
                <w:szCs w:val="28"/>
              </w:rPr>
            </w:pPr>
            <w:r w:rsidRPr="001F5CB7">
              <w:rPr>
                <w:rFonts w:ascii="Times New Roman" w:hAnsi="Times New Roman" w:cs="Times New Roman"/>
                <w:b/>
                <w:sz w:val="28"/>
                <w:szCs w:val="28"/>
              </w:rPr>
              <w:t xml:space="preserve"> Вредители круп и муки</w:t>
            </w:r>
          </w:p>
        </w:tc>
        <w:tc>
          <w:tcPr>
            <w:tcW w:w="1418" w:type="dxa"/>
            <w:vAlign w:val="center"/>
          </w:tcPr>
          <w:p w:rsidR="008A1382" w:rsidRPr="001F5CB7" w:rsidRDefault="008A1382" w:rsidP="0076383F">
            <w:pPr>
              <w:spacing w:after="0" w:line="240" w:lineRule="auto"/>
              <w:jc w:val="center"/>
              <w:rPr>
                <w:rFonts w:ascii="Times New Roman" w:hAnsi="Times New Roman" w:cs="Times New Roman"/>
                <w:sz w:val="28"/>
                <w:szCs w:val="28"/>
              </w:rPr>
            </w:pPr>
            <w:r w:rsidRPr="001F5CB7">
              <w:rPr>
                <w:rFonts w:ascii="Times New Roman" w:hAnsi="Times New Roman" w:cs="Times New Roman"/>
                <w:sz w:val="28"/>
                <w:szCs w:val="28"/>
              </w:rPr>
              <w:t>1</w:t>
            </w:r>
          </w:p>
        </w:tc>
        <w:tc>
          <w:tcPr>
            <w:tcW w:w="3685" w:type="dxa"/>
          </w:tcPr>
          <w:p w:rsidR="008A1382" w:rsidRPr="001F5CB7" w:rsidRDefault="008A1382" w:rsidP="00AF7BA6">
            <w:pPr>
              <w:spacing w:after="0" w:line="240" w:lineRule="auto"/>
              <w:jc w:val="both"/>
              <w:rPr>
                <w:rFonts w:ascii="Times New Roman" w:hAnsi="Times New Roman" w:cs="Times New Roman"/>
                <w:sz w:val="28"/>
                <w:szCs w:val="28"/>
              </w:rPr>
            </w:pPr>
            <w:r w:rsidRPr="001F5CB7">
              <w:rPr>
                <w:rFonts w:ascii="Times New Roman" w:hAnsi="Times New Roman" w:cs="Times New Roman"/>
                <w:sz w:val="28"/>
                <w:szCs w:val="28"/>
              </w:rPr>
              <w:t xml:space="preserve">Виды круп. Правила хранения. Вредители круп </w:t>
            </w:r>
          </w:p>
        </w:tc>
        <w:tc>
          <w:tcPr>
            <w:tcW w:w="2552" w:type="dxa"/>
          </w:tcPr>
          <w:p w:rsidR="008A1382" w:rsidRPr="001F5CB7" w:rsidRDefault="008A1382" w:rsidP="00AF7BA6">
            <w:pPr>
              <w:spacing w:after="0" w:line="240" w:lineRule="auto"/>
              <w:jc w:val="both"/>
              <w:rPr>
                <w:rFonts w:ascii="Times New Roman" w:hAnsi="Times New Roman" w:cs="Times New Roman"/>
                <w:sz w:val="28"/>
                <w:szCs w:val="28"/>
              </w:rPr>
            </w:pPr>
            <w:r w:rsidRPr="001F5CB7">
              <w:rPr>
                <w:rFonts w:ascii="Times New Roman" w:hAnsi="Times New Roman" w:cs="Times New Roman"/>
                <w:sz w:val="28"/>
                <w:szCs w:val="28"/>
              </w:rPr>
              <w:t>Первичная обработка круп</w:t>
            </w:r>
          </w:p>
        </w:tc>
        <w:tc>
          <w:tcPr>
            <w:tcW w:w="3260" w:type="dxa"/>
          </w:tcPr>
          <w:p w:rsidR="008A1382" w:rsidRPr="001F5CB7" w:rsidRDefault="008A1382" w:rsidP="00AF7BA6">
            <w:pPr>
              <w:spacing w:after="0" w:line="240" w:lineRule="auto"/>
              <w:jc w:val="both"/>
              <w:rPr>
                <w:rFonts w:ascii="Times New Roman" w:hAnsi="Times New Roman" w:cs="Times New Roman"/>
                <w:sz w:val="28"/>
                <w:szCs w:val="28"/>
              </w:rPr>
            </w:pPr>
            <w:r w:rsidRPr="001F5CB7">
              <w:rPr>
                <w:rFonts w:ascii="Times New Roman" w:hAnsi="Times New Roman" w:cs="Times New Roman"/>
                <w:sz w:val="28"/>
                <w:szCs w:val="28"/>
              </w:rPr>
              <w:t>Составить рассказ о хранении круп дома</w:t>
            </w:r>
          </w:p>
        </w:tc>
      </w:tr>
      <w:tr w:rsidR="001F5CB7" w:rsidRPr="00AF7BA6" w:rsidTr="00AE1D42">
        <w:trPr>
          <w:trHeight w:val="276"/>
        </w:trPr>
        <w:tc>
          <w:tcPr>
            <w:tcW w:w="567" w:type="dxa"/>
            <w:vAlign w:val="center"/>
          </w:tcPr>
          <w:p w:rsidR="001F5CB7" w:rsidRDefault="001F5CB7"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4253" w:type="dxa"/>
          </w:tcPr>
          <w:p w:rsidR="001F5CB7" w:rsidRPr="00AE1D42" w:rsidRDefault="001F5CB7" w:rsidP="000A3A7D">
            <w:pPr>
              <w:spacing w:after="0" w:line="240" w:lineRule="auto"/>
              <w:jc w:val="both"/>
              <w:rPr>
                <w:rFonts w:ascii="Times New Roman" w:hAnsi="Times New Roman" w:cs="Times New Roman"/>
                <w:b/>
                <w:sz w:val="28"/>
                <w:szCs w:val="28"/>
              </w:rPr>
            </w:pPr>
            <w:r w:rsidRPr="00AE1D42">
              <w:rPr>
                <w:rFonts w:ascii="Times New Roman" w:hAnsi="Times New Roman" w:cs="Times New Roman"/>
                <w:b/>
                <w:sz w:val="28"/>
                <w:szCs w:val="28"/>
              </w:rPr>
              <w:t>Контрольно-обобщающий урок</w:t>
            </w:r>
          </w:p>
        </w:tc>
        <w:tc>
          <w:tcPr>
            <w:tcW w:w="1418" w:type="dxa"/>
            <w:vAlign w:val="center"/>
          </w:tcPr>
          <w:p w:rsidR="001F5CB7" w:rsidRPr="00AE1D42" w:rsidRDefault="001F5CB7" w:rsidP="000A3A7D">
            <w:pPr>
              <w:spacing w:after="0" w:line="240" w:lineRule="auto"/>
              <w:jc w:val="center"/>
              <w:rPr>
                <w:rFonts w:ascii="Times New Roman" w:hAnsi="Times New Roman" w:cs="Times New Roman"/>
                <w:sz w:val="28"/>
                <w:szCs w:val="28"/>
              </w:rPr>
            </w:pPr>
            <w:r w:rsidRPr="00AE1D42">
              <w:rPr>
                <w:rFonts w:ascii="Times New Roman" w:hAnsi="Times New Roman" w:cs="Times New Roman"/>
                <w:sz w:val="28"/>
                <w:szCs w:val="28"/>
              </w:rPr>
              <w:t>1</w:t>
            </w:r>
          </w:p>
        </w:tc>
        <w:tc>
          <w:tcPr>
            <w:tcW w:w="3685" w:type="dxa"/>
          </w:tcPr>
          <w:p w:rsidR="001F5CB7" w:rsidRPr="00AE1D42" w:rsidRDefault="001F5CB7" w:rsidP="000A3A7D">
            <w:pPr>
              <w:spacing w:after="0" w:line="240" w:lineRule="auto"/>
              <w:ind w:firstLine="709"/>
              <w:jc w:val="both"/>
              <w:rPr>
                <w:rFonts w:ascii="Times New Roman" w:hAnsi="Times New Roman" w:cs="Times New Roman"/>
                <w:sz w:val="28"/>
                <w:szCs w:val="28"/>
              </w:rPr>
            </w:pPr>
            <w:r w:rsidRPr="00AE1D42">
              <w:rPr>
                <w:rFonts w:ascii="Times New Roman" w:hAnsi="Times New Roman" w:cs="Times New Roman"/>
                <w:sz w:val="28"/>
                <w:szCs w:val="28"/>
              </w:rPr>
              <w:t>Контрольно-обобщающий урок. Тестирование</w:t>
            </w:r>
          </w:p>
        </w:tc>
        <w:tc>
          <w:tcPr>
            <w:tcW w:w="2552" w:type="dxa"/>
          </w:tcPr>
          <w:p w:rsidR="001F5CB7" w:rsidRPr="00AE1D42" w:rsidRDefault="001F5CB7" w:rsidP="000A3A7D">
            <w:pPr>
              <w:spacing w:after="0" w:line="240" w:lineRule="auto"/>
              <w:jc w:val="both"/>
              <w:rPr>
                <w:rFonts w:ascii="Times New Roman" w:hAnsi="Times New Roman" w:cs="Times New Roman"/>
                <w:sz w:val="28"/>
                <w:szCs w:val="28"/>
              </w:rPr>
            </w:pPr>
          </w:p>
        </w:tc>
        <w:tc>
          <w:tcPr>
            <w:tcW w:w="3260" w:type="dxa"/>
          </w:tcPr>
          <w:p w:rsidR="001F5CB7" w:rsidRPr="00AE1D42" w:rsidRDefault="001F5CB7" w:rsidP="000A3A7D">
            <w:pPr>
              <w:spacing w:after="0" w:line="240" w:lineRule="auto"/>
              <w:jc w:val="both"/>
              <w:rPr>
                <w:rFonts w:ascii="Times New Roman" w:hAnsi="Times New Roman" w:cs="Times New Roman"/>
                <w:sz w:val="28"/>
                <w:szCs w:val="28"/>
              </w:rPr>
            </w:pPr>
          </w:p>
        </w:tc>
      </w:tr>
      <w:tr w:rsidR="00672999" w:rsidRPr="00AF7BA6" w:rsidTr="002537F0">
        <w:trPr>
          <w:trHeight w:val="276"/>
        </w:trPr>
        <w:tc>
          <w:tcPr>
            <w:tcW w:w="567" w:type="dxa"/>
            <w:vAlign w:val="center"/>
          </w:tcPr>
          <w:p w:rsidR="00672999" w:rsidRDefault="00672999" w:rsidP="0076383F">
            <w:pPr>
              <w:spacing w:after="0" w:line="240" w:lineRule="auto"/>
              <w:jc w:val="center"/>
              <w:rPr>
                <w:rFonts w:ascii="Times New Roman" w:hAnsi="Times New Roman" w:cs="Times New Roman"/>
                <w:sz w:val="24"/>
                <w:szCs w:val="24"/>
              </w:rPr>
            </w:pPr>
          </w:p>
        </w:tc>
        <w:tc>
          <w:tcPr>
            <w:tcW w:w="15168" w:type="dxa"/>
            <w:gridSpan w:val="5"/>
          </w:tcPr>
          <w:p w:rsidR="00672999" w:rsidRPr="00672999" w:rsidRDefault="00247AB4" w:rsidP="0067299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Жилище 5</w:t>
            </w:r>
            <w:r w:rsidR="00672999">
              <w:rPr>
                <w:rFonts w:ascii="Times New Roman" w:hAnsi="Times New Roman" w:cs="Times New Roman"/>
                <w:b/>
                <w:sz w:val="28"/>
                <w:szCs w:val="28"/>
              </w:rPr>
              <w:t>ч.</w:t>
            </w:r>
          </w:p>
        </w:tc>
      </w:tr>
      <w:tr w:rsidR="001F5CB7" w:rsidRPr="00AF7BA6" w:rsidTr="00AE1D42">
        <w:trPr>
          <w:trHeight w:val="276"/>
        </w:trPr>
        <w:tc>
          <w:tcPr>
            <w:tcW w:w="567" w:type="dxa"/>
            <w:vAlign w:val="center"/>
          </w:tcPr>
          <w:p w:rsidR="001F5CB7" w:rsidRPr="00AF7BA6" w:rsidRDefault="001F5CB7"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4253" w:type="dxa"/>
          </w:tcPr>
          <w:p w:rsidR="001F5CB7" w:rsidRDefault="001F5CB7" w:rsidP="00AF7BA6">
            <w:pPr>
              <w:spacing w:after="0" w:line="240" w:lineRule="auto"/>
              <w:jc w:val="both"/>
              <w:rPr>
                <w:rFonts w:ascii="Times New Roman" w:hAnsi="Times New Roman" w:cs="Times New Roman"/>
                <w:sz w:val="28"/>
                <w:szCs w:val="28"/>
              </w:rPr>
            </w:pPr>
            <w:r w:rsidRPr="001F5CB7">
              <w:rPr>
                <w:rFonts w:ascii="Times New Roman" w:hAnsi="Times New Roman" w:cs="Times New Roman"/>
                <w:sz w:val="28"/>
                <w:szCs w:val="28"/>
              </w:rPr>
              <w:t>Кухонная утварь. Уход за ней</w:t>
            </w:r>
          </w:p>
          <w:p w:rsidR="00D64990" w:rsidRDefault="00D64990" w:rsidP="00AF7BA6">
            <w:pPr>
              <w:spacing w:after="0" w:line="240" w:lineRule="auto"/>
              <w:jc w:val="both"/>
              <w:rPr>
                <w:rFonts w:ascii="Times New Roman" w:hAnsi="Times New Roman" w:cs="Times New Roman"/>
                <w:b/>
                <w:sz w:val="28"/>
                <w:szCs w:val="28"/>
              </w:rPr>
            </w:pPr>
            <w:r w:rsidRPr="00D64990">
              <w:rPr>
                <w:rFonts w:ascii="Times New Roman" w:hAnsi="Times New Roman" w:cs="Times New Roman"/>
                <w:b/>
                <w:sz w:val="28"/>
                <w:szCs w:val="28"/>
              </w:rPr>
              <w:t>Правила гигиены и хранения.</w:t>
            </w:r>
          </w:p>
          <w:p w:rsidR="00D64990" w:rsidRPr="00D64990" w:rsidRDefault="00D64990" w:rsidP="00AF7BA6">
            <w:pPr>
              <w:spacing w:after="0" w:line="240" w:lineRule="auto"/>
              <w:jc w:val="both"/>
              <w:rPr>
                <w:rFonts w:ascii="Times New Roman" w:hAnsi="Times New Roman" w:cs="Times New Roman"/>
                <w:b/>
                <w:sz w:val="28"/>
                <w:szCs w:val="28"/>
              </w:rPr>
            </w:pPr>
            <w:r w:rsidRPr="00D64990">
              <w:rPr>
                <w:rFonts w:ascii="Times New Roman" w:hAnsi="Times New Roman" w:cs="Times New Roman"/>
                <w:b/>
                <w:sz w:val="28"/>
                <w:szCs w:val="28"/>
              </w:rPr>
              <w:t>Деревянный инвентарь. Уход за деревянными изделиями. Кухонная посуда: виды, функциональное назначение, правила ухода.</w:t>
            </w:r>
          </w:p>
        </w:tc>
        <w:tc>
          <w:tcPr>
            <w:tcW w:w="1418" w:type="dxa"/>
            <w:vAlign w:val="center"/>
          </w:tcPr>
          <w:p w:rsidR="001F5CB7" w:rsidRPr="001F5CB7" w:rsidRDefault="001F5CB7" w:rsidP="0076383F">
            <w:pPr>
              <w:spacing w:after="0" w:line="240" w:lineRule="auto"/>
              <w:jc w:val="center"/>
              <w:rPr>
                <w:rFonts w:ascii="Times New Roman" w:hAnsi="Times New Roman" w:cs="Times New Roman"/>
                <w:sz w:val="28"/>
                <w:szCs w:val="28"/>
              </w:rPr>
            </w:pPr>
            <w:r w:rsidRPr="001F5CB7">
              <w:rPr>
                <w:rFonts w:ascii="Times New Roman" w:hAnsi="Times New Roman" w:cs="Times New Roman"/>
                <w:sz w:val="28"/>
                <w:szCs w:val="28"/>
              </w:rPr>
              <w:t>1</w:t>
            </w:r>
          </w:p>
        </w:tc>
        <w:tc>
          <w:tcPr>
            <w:tcW w:w="3685" w:type="dxa"/>
          </w:tcPr>
          <w:p w:rsidR="001F5CB7" w:rsidRPr="001F5CB7" w:rsidRDefault="001F5CB7" w:rsidP="00AF7BA6">
            <w:pPr>
              <w:spacing w:after="0" w:line="240" w:lineRule="auto"/>
              <w:ind w:firstLine="709"/>
              <w:jc w:val="both"/>
              <w:rPr>
                <w:rFonts w:ascii="Times New Roman" w:hAnsi="Times New Roman" w:cs="Times New Roman"/>
                <w:i/>
                <w:sz w:val="28"/>
                <w:szCs w:val="28"/>
              </w:rPr>
            </w:pPr>
            <w:r w:rsidRPr="001F5CB7">
              <w:rPr>
                <w:rFonts w:ascii="Times New Roman" w:hAnsi="Times New Roman" w:cs="Times New Roman"/>
                <w:sz w:val="28"/>
                <w:szCs w:val="28"/>
              </w:rPr>
              <w:t xml:space="preserve">Кухонная утварь. Правила гигиены и хранения. Деревянный инвентарь. Уход за деревянными изделиями. Кухонная посуда: виды, функциональное назначение, правила ухода. </w:t>
            </w:r>
          </w:p>
        </w:tc>
        <w:tc>
          <w:tcPr>
            <w:tcW w:w="2552" w:type="dxa"/>
          </w:tcPr>
          <w:p w:rsidR="001F5CB7" w:rsidRPr="001F5CB7" w:rsidRDefault="001F5CB7" w:rsidP="00AF7BA6">
            <w:pPr>
              <w:spacing w:after="0" w:line="240" w:lineRule="auto"/>
              <w:jc w:val="both"/>
              <w:rPr>
                <w:rFonts w:ascii="Times New Roman" w:hAnsi="Times New Roman" w:cs="Times New Roman"/>
                <w:sz w:val="28"/>
                <w:szCs w:val="28"/>
              </w:rPr>
            </w:pPr>
            <w:r w:rsidRPr="001F5CB7">
              <w:rPr>
                <w:rFonts w:ascii="Times New Roman" w:hAnsi="Times New Roman" w:cs="Times New Roman"/>
                <w:sz w:val="28"/>
                <w:szCs w:val="28"/>
              </w:rPr>
              <w:t>Мытье посуды</w:t>
            </w:r>
          </w:p>
        </w:tc>
        <w:tc>
          <w:tcPr>
            <w:tcW w:w="3260" w:type="dxa"/>
          </w:tcPr>
          <w:p w:rsidR="001F5CB7" w:rsidRPr="001F5CB7" w:rsidRDefault="001F5CB7" w:rsidP="00AF7BA6">
            <w:pPr>
              <w:spacing w:after="0" w:line="240" w:lineRule="auto"/>
              <w:jc w:val="both"/>
              <w:rPr>
                <w:rFonts w:ascii="Times New Roman" w:hAnsi="Times New Roman" w:cs="Times New Roman"/>
                <w:sz w:val="28"/>
                <w:szCs w:val="28"/>
              </w:rPr>
            </w:pPr>
            <w:r w:rsidRPr="001F5CB7">
              <w:rPr>
                <w:rFonts w:ascii="Times New Roman" w:hAnsi="Times New Roman" w:cs="Times New Roman"/>
                <w:sz w:val="28"/>
                <w:szCs w:val="28"/>
              </w:rPr>
              <w:t>Нарисовать кухонный инвентарь</w:t>
            </w:r>
          </w:p>
        </w:tc>
      </w:tr>
      <w:tr w:rsidR="001F5CB7" w:rsidRPr="00AF7BA6" w:rsidTr="00AE1D42">
        <w:trPr>
          <w:trHeight w:val="276"/>
        </w:trPr>
        <w:tc>
          <w:tcPr>
            <w:tcW w:w="567" w:type="dxa"/>
            <w:vAlign w:val="center"/>
          </w:tcPr>
          <w:p w:rsidR="001F5CB7" w:rsidRPr="00AF7BA6" w:rsidRDefault="001F5CB7"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4253" w:type="dxa"/>
          </w:tcPr>
          <w:p w:rsidR="001F5CB7" w:rsidRPr="00D64990" w:rsidRDefault="001F5CB7" w:rsidP="00AF7BA6">
            <w:pPr>
              <w:spacing w:after="0" w:line="240" w:lineRule="auto"/>
              <w:jc w:val="both"/>
              <w:rPr>
                <w:rFonts w:ascii="Times New Roman" w:hAnsi="Times New Roman" w:cs="Times New Roman"/>
                <w:sz w:val="28"/>
                <w:szCs w:val="28"/>
              </w:rPr>
            </w:pPr>
            <w:r w:rsidRPr="00D64990">
              <w:rPr>
                <w:rFonts w:ascii="Times New Roman" w:hAnsi="Times New Roman" w:cs="Times New Roman"/>
                <w:sz w:val="28"/>
                <w:szCs w:val="28"/>
              </w:rPr>
              <w:t>Кухонное белье. Правила ухода и хранения</w:t>
            </w:r>
            <w:r w:rsidR="00D64990">
              <w:rPr>
                <w:rFonts w:ascii="Times New Roman" w:hAnsi="Times New Roman" w:cs="Times New Roman"/>
                <w:sz w:val="28"/>
                <w:szCs w:val="28"/>
              </w:rPr>
              <w:t>.</w:t>
            </w:r>
            <w:r w:rsidRPr="00D64990">
              <w:rPr>
                <w:rFonts w:ascii="Times New Roman" w:hAnsi="Times New Roman" w:cs="Times New Roman"/>
                <w:sz w:val="28"/>
                <w:szCs w:val="28"/>
              </w:rPr>
              <w:t xml:space="preserve"> </w:t>
            </w:r>
            <w:r w:rsidR="00D64990" w:rsidRPr="00D64990">
              <w:rPr>
                <w:rFonts w:ascii="Times New Roman" w:hAnsi="Times New Roman" w:cs="Times New Roman"/>
                <w:b/>
                <w:sz w:val="28"/>
                <w:szCs w:val="28"/>
              </w:rPr>
              <w:t>Полотенца, скатерти, салфетки. Материал, из которого изготовлено кухонное белье (льняной, хлопчатобумажный, смесовая ткань). Правила ухода и хранения.</w:t>
            </w:r>
          </w:p>
        </w:tc>
        <w:tc>
          <w:tcPr>
            <w:tcW w:w="1418" w:type="dxa"/>
            <w:vAlign w:val="center"/>
          </w:tcPr>
          <w:p w:rsidR="001F5CB7" w:rsidRPr="00D64990" w:rsidRDefault="001F5CB7" w:rsidP="0076383F">
            <w:pPr>
              <w:spacing w:after="0" w:line="240" w:lineRule="auto"/>
              <w:jc w:val="center"/>
              <w:rPr>
                <w:rFonts w:ascii="Times New Roman" w:hAnsi="Times New Roman" w:cs="Times New Roman"/>
                <w:sz w:val="28"/>
                <w:szCs w:val="28"/>
              </w:rPr>
            </w:pPr>
            <w:r w:rsidRPr="00D64990">
              <w:rPr>
                <w:rFonts w:ascii="Times New Roman" w:hAnsi="Times New Roman" w:cs="Times New Roman"/>
                <w:sz w:val="28"/>
                <w:szCs w:val="28"/>
              </w:rPr>
              <w:t>1</w:t>
            </w:r>
          </w:p>
        </w:tc>
        <w:tc>
          <w:tcPr>
            <w:tcW w:w="3685" w:type="dxa"/>
          </w:tcPr>
          <w:p w:rsidR="001F5CB7" w:rsidRPr="00D64990" w:rsidRDefault="001F5CB7" w:rsidP="00AF7BA6">
            <w:pPr>
              <w:spacing w:after="0" w:line="240" w:lineRule="auto"/>
              <w:ind w:firstLine="709"/>
              <w:jc w:val="both"/>
              <w:rPr>
                <w:rFonts w:ascii="Times New Roman" w:hAnsi="Times New Roman" w:cs="Times New Roman"/>
                <w:i/>
                <w:sz w:val="28"/>
                <w:szCs w:val="28"/>
              </w:rPr>
            </w:pPr>
            <w:r w:rsidRPr="00D64990">
              <w:rPr>
                <w:rFonts w:ascii="Times New Roman" w:hAnsi="Times New Roman" w:cs="Times New Roman"/>
                <w:i/>
                <w:sz w:val="28"/>
                <w:szCs w:val="28"/>
              </w:rPr>
              <w:t>Кухонное белье</w:t>
            </w:r>
            <w:r w:rsidRPr="00D64990">
              <w:rPr>
                <w:rFonts w:ascii="Times New Roman" w:hAnsi="Times New Roman" w:cs="Times New Roman"/>
                <w:sz w:val="28"/>
                <w:szCs w:val="28"/>
              </w:rPr>
              <w:t>:</w:t>
            </w:r>
            <w:r w:rsidRPr="00D64990">
              <w:rPr>
                <w:rFonts w:ascii="Times New Roman" w:hAnsi="Times New Roman" w:cs="Times New Roman"/>
                <w:i/>
                <w:sz w:val="28"/>
                <w:szCs w:val="28"/>
              </w:rPr>
              <w:t xml:space="preserve"> </w:t>
            </w:r>
            <w:r w:rsidRPr="00D64990">
              <w:rPr>
                <w:rFonts w:ascii="Times New Roman" w:hAnsi="Times New Roman" w:cs="Times New Roman"/>
                <w:sz w:val="28"/>
                <w:szCs w:val="28"/>
              </w:rPr>
              <w:t>полотенца, скатерти, салфетки. Материал, из которого изготовлено кухонное белье (льняной, хлопчатобумажный, смесовая ткань). Правила ухода и хранения</w:t>
            </w:r>
          </w:p>
        </w:tc>
        <w:tc>
          <w:tcPr>
            <w:tcW w:w="2552" w:type="dxa"/>
          </w:tcPr>
          <w:p w:rsidR="001F5CB7" w:rsidRPr="00D64990" w:rsidRDefault="001F5CB7" w:rsidP="00AF7BA6">
            <w:pPr>
              <w:spacing w:after="0" w:line="240" w:lineRule="auto"/>
              <w:jc w:val="both"/>
              <w:rPr>
                <w:rFonts w:ascii="Times New Roman" w:hAnsi="Times New Roman" w:cs="Times New Roman"/>
                <w:sz w:val="28"/>
                <w:szCs w:val="28"/>
              </w:rPr>
            </w:pPr>
            <w:r w:rsidRPr="00D64990">
              <w:rPr>
                <w:rFonts w:ascii="Times New Roman" w:hAnsi="Times New Roman" w:cs="Times New Roman"/>
                <w:sz w:val="28"/>
                <w:szCs w:val="28"/>
              </w:rPr>
              <w:t>Стирка кухонных полотенец</w:t>
            </w:r>
          </w:p>
        </w:tc>
        <w:tc>
          <w:tcPr>
            <w:tcW w:w="3260" w:type="dxa"/>
          </w:tcPr>
          <w:p w:rsidR="001F5CB7" w:rsidRPr="00D64990" w:rsidRDefault="001F5CB7" w:rsidP="00AF7BA6">
            <w:pPr>
              <w:spacing w:after="0" w:line="240" w:lineRule="auto"/>
              <w:jc w:val="both"/>
              <w:rPr>
                <w:rFonts w:ascii="Times New Roman" w:hAnsi="Times New Roman" w:cs="Times New Roman"/>
                <w:sz w:val="28"/>
                <w:szCs w:val="28"/>
              </w:rPr>
            </w:pPr>
            <w:r w:rsidRPr="00D64990">
              <w:rPr>
                <w:rFonts w:ascii="Times New Roman" w:hAnsi="Times New Roman" w:cs="Times New Roman"/>
                <w:sz w:val="28"/>
                <w:szCs w:val="28"/>
              </w:rPr>
              <w:t>Приготовить проект «Уход и хранение кухонного белья»</w:t>
            </w:r>
          </w:p>
        </w:tc>
      </w:tr>
      <w:tr w:rsidR="001F5CB7" w:rsidRPr="00AF7BA6" w:rsidTr="00AE1D42">
        <w:trPr>
          <w:trHeight w:val="276"/>
        </w:trPr>
        <w:tc>
          <w:tcPr>
            <w:tcW w:w="567" w:type="dxa"/>
            <w:vAlign w:val="center"/>
          </w:tcPr>
          <w:p w:rsidR="001F5CB7" w:rsidRPr="00AF7BA6" w:rsidRDefault="001F5CB7"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4253" w:type="dxa"/>
          </w:tcPr>
          <w:p w:rsidR="001F5CB7" w:rsidRPr="00D64990" w:rsidRDefault="001F5CB7" w:rsidP="00AF7BA6">
            <w:pPr>
              <w:spacing w:after="0" w:line="240" w:lineRule="auto"/>
              <w:jc w:val="both"/>
              <w:rPr>
                <w:rFonts w:ascii="Times New Roman" w:hAnsi="Times New Roman" w:cs="Times New Roman"/>
                <w:b/>
                <w:sz w:val="28"/>
                <w:szCs w:val="28"/>
              </w:rPr>
            </w:pPr>
            <w:r w:rsidRPr="00D64990">
              <w:rPr>
                <w:rFonts w:ascii="Times New Roman" w:hAnsi="Times New Roman" w:cs="Times New Roman"/>
                <w:b/>
                <w:sz w:val="28"/>
                <w:szCs w:val="28"/>
              </w:rPr>
              <w:t>Кухонная мебель</w:t>
            </w:r>
            <w:r w:rsidR="00D64990">
              <w:rPr>
                <w:rFonts w:ascii="Times New Roman" w:hAnsi="Times New Roman" w:cs="Times New Roman"/>
                <w:b/>
                <w:sz w:val="28"/>
                <w:szCs w:val="28"/>
              </w:rPr>
              <w:t>:</w:t>
            </w:r>
            <w:r w:rsidR="00D64990" w:rsidRPr="00D64990">
              <w:rPr>
                <w:b/>
              </w:rPr>
              <w:t xml:space="preserve"> </w:t>
            </w:r>
            <w:r w:rsidR="00D64990" w:rsidRPr="00D64990">
              <w:rPr>
                <w:rFonts w:ascii="Times New Roman" w:hAnsi="Times New Roman" w:cs="Times New Roman"/>
                <w:b/>
                <w:sz w:val="28"/>
                <w:szCs w:val="28"/>
              </w:rPr>
              <w:t>названия, назначение</w:t>
            </w:r>
          </w:p>
        </w:tc>
        <w:tc>
          <w:tcPr>
            <w:tcW w:w="1418" w:type="dxa"/>
            <w:vAlign w:val="center"/>
          </w:tcPr>
          <w:p w:rsidR="001F5CB7" w:rsidRPr="00D64990" w:rsidRDefault="001F5CB7" w:rsidP="0076383F">
            <w:pPr>
              <w:spacing w:after="0" w:line="240" w:lineRule="auto"/>
              <w:jc w:val="center"/>
              <w:rPr>
                <w:rFonts w:ascii="Times New Roman" w:hAnsi="Times New Roman" w:cs="Times New Roman"/>
                <w:sz w:val="28"/>
                <w:szCs w:val="28"/>
              </w:rPr>
            </w:pPr>
            <w:r w:rsidRPr="00D64990">
              <w:rPr>
                <w:rFonts w:ascii="Times New Roman" w:hAnsi="Times New Roman" w:cs="Times New Roman"/>
                <w:sz w:val="28"/>
                <w:szCs w:val="28"/>
              </w:rPr>
              <w:t>1</w:t>
            </w:r>
          </w:p>
        </w:tc>
        <w:tc>
          <w:tcPr>
            <w:tcW w:w="3685" w:type="dxa"/>
          </w:tcPr>
          <w:p w:rsidR="001F5CB7" w:rsidRPr="00D64990" w:rsidRDefault="001F5CB7" w:rsidP="00AF7BA6">
            <w:pPr>
              <w:spacing w:after="0" w:line="240" w:lineRule="auto"/>
              <w:ind w:firstLine="709"/>
              <w:jc w:val="both"/>
              <w:rPr>
                <w:rFonts w:ascii="Times New Roman" w:hAnsi="Times New Roman" w:cs="Times New Roman"/>
                <w:i/>
                <w:sz w:val="28"/>
                <w:szCs w:val="28"/>
              </w:rPr>
            </w:pPr>
            <w:r w:rsidRPr="00D64990">
              <w:rPr>
                <w:rFonts w:ascii="Times New Roman" w:hAnsi="Times New Roman" w:cs="Times New Roman"/>
                <w:i/>
                <w:sz w:val="28"/>
                <w:szCs w:val="28"/>
              </w:rPr>
              <w:t>Кухонная мебель</w:t>
            </w:r>
            <w:r w:rsidRPr="00D64990">
              <w:rPr>
                <w:rFonts w:ascii="Times New Roman" w:hAnsi="Times New Roman" w:cs="Times New Roman"/>
                <w:sz w:val="28"/>
                <w:szCs w:val="28"/>
              </w:rPr>
              <w:t>: названия, назначение</w:t>
            </w:r>
          </w:p>
        </w:tc>
        <w:tc>
          <w:tcPr>
            <w:tcW w:w="2552" w:type="dxa"/>
          </w:tcPr>
          <w:p w:rsidR="001F5CB7" w:rsidRPr="00D64990" w:rsidRDefault="001F5CB7" w:rsidP="00AF7BA6">
            <w:pPr>
              <w:spacing w:after="0" w:line="240" w:lineRule="auto"/>
              <w:jc w:val="both"/>
              <w:rPr>
                <w:rFonts w:ascii="Times New Roman" w:hAnsi="Times New Roman" w:cs="Times New Roman"/>
                <w:sz w:val="28"/>
                <w:szCs w:val="28"/>
              </w:rPr>
            </w:pPr>
            <w:r w:rsidRPr="00D64990">
              <w:rPr>
                <w:rFonts w:ascii="Times New Roman" w:hAnsi="Times New Roman" w:cs="Times New Roman"/>
                <w:sz w:val="28"/>
                <w:szCs w:val="28"/>
              </w:rPr>
              <w:t>Уход за кухонной мебелью</w:t>
            </w:r>
          </w:p>
        </w:tc>
        <w:tc>
          <w:tcPr>
            <w:tcW w:w="3260" w:type="dxa"/>
          </w:tcPr>
          <w:p w:rsidR="001F5CB7" w:rsidRPr="00D64990" w:rsidRDefault="001F5CB7" w:rsidP="00AF7BA6">
            <w:pPr>
              <w:spacing w:after="0" w:line="240" w:lineRule="auto"/>
              <w:jc w:val="both"/>
              <w:rPr>
                <w:rFonts w:ascii="Times New Roman" w:hAnsi="Times New Roman" w:cs="Times New Roman"/>
                <w:sz w:val="28"/>
                <w:szCs w:val="28"/>
              </w:rPr>
            </w:pPr>
            <w:r w:rsidRPr="00D64990">
              <w:rPr>
                <w:rFonts w:ascii="Times New Roman" w:hAnsi="Times New Roman" w:cs="Times New Roman"/>
                <w:sz w:val="28"/>
                <w:szCs w:val="28"/>
              </w:rPr>
              <w:t>Сделать макет кухонной мебели</w:t>
            </w:r>
          </w:p>
        </w:tc>
      </w:tr>
      <w:tr w:rsidR="001F5CB7" w:rsidRPr="00AF7BA6" w:rsidTr="00AE1D42">
        <w:trPr>
          <w:trHeight w:val="276"/>
        </w:trPr>
        <w:tc>
          <w:tcPr>
            <w:tcW w:w="567" w:type="dxa"/>
            <w:vAlign w:val="center"/>
          </w:tcPr>
          <w:p w:rsidR="001F5CB7" w:rsidRPr="00AF7BA6" w:rsidRDefault="00D64990"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4253" w:type="dxa"/>
          </w:tcPr>
          <w:p w:rsidR="001F5CB7" w:rsidRPr="00FC08CF" w:rsidRDefault="001F5CB7" w:rsidP="00AF7BA6">
            <w:pPr>
              <w:spacing w:after="0" w:line="240" w:lineRule="auto"/>
              <w:jc w:val="both"/>
              <w:rPr>
                <w:rFonts w:ascii="Times New Roman" w:hAnsi="Times New Roman" w:cs="Times New Roman"/>
                <w:sz w:val="28"/>
                <w:szCs w:val="28"/>
              </w:rPr>
            </w:pPr>
            <w:r w:rsidRPr="00FC08CF">
              <w:rPr>
                <w:rFonts w:ascii="Times New Roman" w:hAnsi="Times New Roman" w:cs="Times New Roman"/>
                <w:sz w:val="28"/>
                <w:szCs w:val="28"/>
              </w:rPr>
              <w:t>Комнатные растения</w:t>
            </w:r>
          </w:p>
          <w:p w:rsidR="00FC08CF" w:rsidRPr="00FC08CF" w:rsidRDefault="00FC08CF" w:rsidP="00AF7BA6">
            <w:pPr>
              <w:spacing w:after="0" w:line="240" w:lineRule="auto"/>
              <w:jc w:val="both"/>
              <w:rPr>
                <w:rFonts w:ascii="Times New Roman" w:hAnsi="Times New Roman" w:cs="Times New Roman"/>
                <w:b/>
                <w:sz w:val="28"/>
                <w:szCs w:val="28"/>
              </w:rPr>
            </w:pPr>
            <w:r w:rsidRPr="00FC08CF">
              <w:rPr>
                <w:rFonts w:ascii="Times New Roman" w:hAnsi="Times New Roman" w:cs="Times New Roman"/>
                <w:b/>
                <w:sz w:val="28"/>
                <w:szCs w:val="28"/>
              </w:rPr>
              <w:t>Виды комнатных растений. Особенности ухода: полив, подкормка, температурный и световой режим. Горшки и кашпо для комнатных растений.</w:t>
            </w:r>
          </w:p>
        </w:tc>
        <w:tc>
          <w:tcPr>
            <w:tcW w:w="1418" w:type="dxa"/>
            <w:vAlign w:val="center"/>
          </w:tcPr>
          <w:p w:rsidR="001F5CB7" w:rsidRPr="00FC08CF" w:rsidRDefault="00FC08CF" w:rsidP="007638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685" w:type="dxa"/>
          </w:tcPr>
          <w:p w:rsidR="001F5CB7" w:rsidRPr="00FC08CF" w:rsidRDefault="001F5CB7" w:rsidP="00AF7BA6">
            <w:pPr>
              <w:pStyle w:val="a4"/>
              <w:ind w:firstLine="459"/>
              <w:jc w:val="both"/>
              <w:rPr>
                <w:sz w:val="28"/>
                <w:szCs w:val="28"/>
              </w:rPr>
            </w:pPr>
            <w:r w:rsidRPr="00FC08CF">
              <w:rPr>
                <w:i/>
                <w:sz w:val="28"/>
                <w:szCs w:val="28"/>
              </w:rPr>
              <w:t>Комнатные растения</w:t>
            </w:r>
            <w:r w:rsidRPr="00FC08CF">
              <w:rPr>
                <w:sz w:val="28"/>
                <w:szCs w:val="28"/>
              </w:rPr>
              <w:t>. Виды комнатных растений. Особенности ухода: полив, подкормка, температурный и световой режим. Горшки и кашпо для комнатных растений</w:t>
            </w:r>
          </w:p>
        </w:tc>
        <w:tc>
          <w:tcPr>
            <w:tcW w:w="2552" w:type="dxa"/>
          </w:tcPr>
          <w:p w:rsidR="001F5CB7" w:rsidRPr="00FC08CF" w:rsidRDefault="001F5CB7" w:rsidP="00AF7BA6">
            <w:pPr>
              <w:spacing w:after="0" w:line="240" w:lineRule="auto"/>
              <w:jc w:val="both"/>
              <w:rPr>
                <w:rFonts w:ascii="Times New Roman" w:hAnsi="Times New Roman" w:cs="Times New Roman"/>
                <w:sz w:val="28"/>
                <w:szCs w:val="28"/>
              </w:rPr>
            </w:pPr>
            <w:r w:rsidRPr="00FC08CF">
              <w:rPr>
                <w:rFonts w:ascii="Times New Roman" w:hAnsi="Times New Roman" w:cs="Times New Roman"/>
                <w:sz w:val="28"/>
                <w:szCs w:val="28"/>
              </w:rPr>
              <w:t>Уход за комнатными растениями</w:t>
            </w:r>
          </w:p>
        </w:tc>
        <w:tc>
          <w:tcPr>
            <w:tcW w:w="3260" w:type="dxa"/>
          </w:tcPr>
          <w:p w:rsidR="001F5CB7" w:rsidRPr="00FC08CF" w:rsidRDefault="001F5CB7" w:rsidP="00AF7BA6">
            <w:pPr>
              <w:spacing w:after="0" w:line="240" w:lineRule="auto"/>
              <w:jc w:val="both"/>
              <w:rPr>
                <w:rFonts w:ascii="Times New Roman" w:hAnsi="Times New Roman" w:cs="Times New Roman"/>
                <w:sz w:val="28"/>
                <w:szCs w:val="28"/>
              </w:rPr>
            </w:pPr>
            <w:r w:rsidRPr="00FC08CF">
              <w:rPr>
                <w:rFonts w:ascii="Times New Roman" w:hAnsi="Times New Roman" w:cs="Times New Roman"/>
                <w:sz w:val="28"/>
                <w:szCs w:val="28"/>
              </w:rPr>
              <w:t>Проект «Уход за комнатными растениями»</w:t>
            </w:r>
          </w:p>
        </w:tc>
      </w:tr>
      <w:tr w:rsidR="00FC08CF" w:rsidRPr="00AF7BA6" w:rsidTr="00AE1D42">
        <w:trPr>
          <w:trHeight w:val="276"/>
        </w:trPr>
        <w:tc>
          <w:tcPr>
            <w:tcW w:w="567" w:type="dxa"/>
            <w:vAlign w:val="center"/>
          </w:tcPr>
          <w:p w:rsidR="00FC08CF" w:rsidRPr="00AF7BA6" w:rsidRDefault="00FC08CF" w:rsidP="000A3A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4253" w:type="dxa"/>
          </w:tcPr>
          <w:p w:rsidR="00FC08CF" w:rsidRPr="00026422" w:rsidRDefault="00247AB4" w:rsidP="000A3A7D">
            <w:pPr>
              <w:spacing w:after="0" w:line="240" w:lineRule="auto"/>
              <w:jc w:val="both"/>
              <w:rPr>
                <w:rFonts w:ascii="Times New Roman" w:hAnsi="Times New Roman" w:cs="Times New Roman"/>
                <w:b/>
                <w:sz w:val="24"/>
                <w:szCs w:val="24"/>
              </w:rPr>
            </w:pPr>
            <w:r w:rsidRPr="00AE1D42">
              <w:rPr>
                <w:rFonts w:ascii="Times New Roman" w:hAnsi="Times New Roman" w:cs="Times New Roman"/>
                <w:b/>
                <w:sz w:val="28"/>
                <w:szCs w:val="28"/>
              </w:rPr>
              <w:t>Контрольно-обобщающий урок</w:t>
            </w:r>
          </w:p>
        </w:tc>
        <w:tc>
          <w:tcPr>
            <w:tcW w:w="1418" w:type="dxa"/>
            <w:vAlign w:val="center"/>
          </w:tcPr>
          <w:p w:rsidR="00FC08CF" w:rsidRPr="00AF7BA6" w:rsidRDefault="00FC08CF" w:rsidP="000A3A7D">
            <w:pPr>
              <w:spacing w:after="0" w:line="240" w:lineRule="auto"/>
              <w:jc w:val="center"/>
              <w:rPr>
                <w:rFonts w:ascii="Times New Roman" w:hAnsi="Times New Roman" w:cs="Times New Roman"/>
                <w:sz w:val="24"/>
                <w:szCs w:val="24"/>
              </w:rPr>
            </w:pPr>
            <w:r w:rsidRPr="00AF7BA6">
              <w:rPr>
                <w:rFonts w:ascii="Times New Roman" w:hAnsi="Times New Roman" w:cs="Times New Roman"/>
                <w:sz w:val="24"/>
                <w:szCs w:val="24"/>
              </w:rPr>
              <w:t>1</w:t>
            </w:r>
          </w:p>
        </w:tc>
        <w:tc>
          <w:tcPr>
            <w:tcW w:w="3685" w:type="dxa"/>
          </w:tcPr>
          <w:p w:rsidR="00FC08CF" w:rsidRPr="00AF7BA6" w:rsidRDefault="00FC08CF" w:rsidP="000A3A7D">
            <w:pPr>
              <w:spacing w:after="0" w:line="240" w:lineRule="auto"/>
              <w:ind w:firstLine="709"/>
              <w:jc w:val="both"/>
              <w:rPr>
                <w:rFonts w:ascii="Times New Roman" w:hAnsi="Times New Roman" w:cs="Times New Roman"/>
                <w:sz w:val="24"/>
                <w:szCs w:val="24"/>
              </w:rPr>
            </w:pPr>
            <w:r w:rsidRPr="00AF7BA6">
              <w:rPr>
                <w:rFonts w:ascii="Times New Roman" w:hAnsi="Times New Roman" w:cs="Times New Roman"/>
                <w:sz w:val="24"/>
                <w:szCs w:val="24"/>
              </w:rPr>
              <w:t>Контрольно-обобщающий урок. Тестирование</w:t>
            </w:r>
          </w:p>
        </w:tc>
        <w:tc>
          <w:tcPr>
            <w:tcW w:w="2552" w:type="dxa"/>
          </w:tcPr>
          <w:p w:rsidR="00FC08CF" w:rsidRPr="00FC08CF" w:rsidRDefault="00FC08CF" w:rsidP="000A3A7D">
            <w:pPr>
              <w:spacing w:after="0" w:line="240" w:lineRule="auto"/>
              <w:jc w:val="both"/>
              <w:rPr>
                <w:rFonts w:ascii="Times New Roman" w:hAnsi="Times New Roman" w:cs="Times New Roman"/>
                <w:sz w:val="28"/>
                <w:szCs w:val="28"/>
              </w:rPr>
            </w:pPr>
          </w:p>
        </w:tc>
        <w:tc>
          <w:tcPr>
            <w:tcW w:w="3260" w:type="dxa"/>
          </w:tcPr>
          <w:p w:rsidR="00FC08CF" w:rsidRPr="00FC08CF" w:rsidRDefault="00FC08CF" w:rsidP="000A3A7D">
            <w:pPr>
              <w:spacing w:after="0" w:line="240" w:lineRule="auto"/>
              <w:jc w:val="both"/>
              <w:rPr>
                <w:rFonts w:ascii="Times New Roman" w:hAnsi="Times New Roman" w:cs="Times New Roman"/>
                <w:sz w:val="28"/>
                <w:szCs w:val="28"/>
              </w:rPr>
            </w:pPr>
          </w:p>
        </w:tc>
      </w:tr>
      <w:tr w:rsidR="00672999" w:rsidRPr="00AF7BA6" w:rsidTr="00E363DB">
        <w:trPr>
          <w:trHeight w:val="276"/>
        </w:trPr>
        <w:tc>
          <w:tcPr>
            <w:tcW w:w="567" w:type="dxa"/>
            <w:vAlign w:val="center"/>
          </w:tcPr>
          <w:p w:rsidR="00672999" w:rsidRPr="00AF7BA6" w:rsidRDefault="00672999" w:rsidP="0076383F">
            <w:pPr>
              <w:spacing w:after="0" w:line="240" w:lineRule="auto"/>
              <w:jc w:val="center"/>
              <w:rPr>
                <w:rFonts w:ascii="Times New Roman" w:hAnsi="Times New Roman" w:cs="Times New Roman"/>
                <w:sz w:val="24"/>
                <w:szCs w:val="24"/>
              </w:rPr>
            </w:pPr>
          </w:p>
        </w:tc>
        <w:tc>
          <w:tcPr>
            <w:tcW w:w="15168" w:type="dxa"/>
            <w:gridSpan w:val="5"/>
          </w:tcPr>
          <w:p w:rsidR="00672999" w:rsidRPr="00672999" w:rsidRDefault="00672999" w:rsidP="00672999">
            <w:pPr>
              <w:spacing w:after="0" w:line="240" w:lineRule="auto"/>
              <w:jc w:val="center"/>
              <w:rPr>
                <w:rFonts w:ascii="Times New Roman" w:hAnsi="Times New Roman" w:cs="Times New Roman"/>
                <w:b/>
                <w:sz w:val="28"/>
                <w:szCs w:val="28"/>
              </w:rPr>
            </w:pPr>
            <w:r w:rsidRPr="00FC08CF">
              <w:rPr>
                <w:rFonts w:ascii="Times New Roman" w:hAnsi="Times New Roman" w:cs="Times New Roman"/>
                <w:b/>
                <w:sz w:val="28"/>
                <w:szCs w:val="28"/>
              </w:rPr>
              <w:t>Семья</w:t>
            </w:r>
            <w:r>
              <w:rPr>
                <w:rFonts w:ascii="Times New Roman" w:hAnsi="Times New Roman" w:cs="Times New Roman"/>
                <w:b/>
                <w:sz w:val="28"/>
                <w:szCs w:val="28"/>
              </w:rPr>
              <w:t xml:space="preserve"> 2ч.</w:t>
            </w:r>
          </w:p>
        </w:tc>
      </w:tr>
      <w:tr w:rsidR="00FC08CF" w:rsidRPr="00AF7BA6" w:rsidTr="00247AB4">
        <w:trPr>
          <w:trHeight w:val="690"/>
        </w:trPr>
        <w:tc>
          <w:tcPr>
            <w:tcW w:w="567" w:type="dxa"/>
            <w:vAlign w:val="center"/>
          </w:tcPr>
          <w:p w:rsidR="00FC08CF" w:rsidRPr="00AF7BA6" w:rsidRDefault="00FC08CF" w:rsidP="0076383F">
            <w:pPr>
              <w:spacing w:after="0" w:line="240" w:lineRule="auto"/>
              <w:jc w:val="center"/>
              <w:rPr>
                <w:rFonts w:ascii="Times New Roman" w:hAnsi="Times New Roman" w:cs="Times New Roman"/>
                <w:sz w:val="24"/>
                <w:szCs w:val="24"/>
              </w:rPr>
            </w:pPr>
            <w:r w:rsidRPr="00AF7BA6">
              <w:rPr>
                <w:rFonts w:ascii="Times New Roman" w:hAnsi="Times New Roman" w:cs="Times New Roman"/>
                <w:sz w:val="24"/>
                <w:szCs w:val="24"/>
              </w:rPr>
              <w:t>2</w:t>
            </w:r>
            <w:r>
              <w:rPr>
                <w:rFonts w:ascii="Times New Roman" w:hAnsi="Times New Roman" w:cs="Times New Roman"/>
                <w:sz w:val="24"/>
                <w:szCs w:val="24"/>
              </w:rPr>
              <w:t>7</w:t>
            </w:r>
          </w:p>
        </w:tc>
        <w:tc>
          <w:tcPr>
            <w:tcW w:w="4253" w:type="dxa"/>
          </w:tcPr>
          <w:p w:rsidR="00FC08CF" w:rsidRPr="00FC08CF" w:rsidRDefault="00FC08CF" w:rsidP="00AF7BA6">
            <w:pPr>
              <w:spacing w:after="0" w:line="240" w:lineRule="auto"/>
              <w:jc w:val="both"/>
              <w:rPr>
                <w:rFonts w:ascii="Times New Roman" w:hAnsi="Times New Roman" w:cs="Times New Roman"/>
                <w:b/>
                <w:sz w:val="28"/>
                <w:szCs w:val="28"/>
              </w:rPr>
            </w:pPr>
            <w:r w:rsidRPr="00FC08CF">
              <w:rPr>
                <w:rFonts w:ascii="Times New Roman" w:hAnsi="Times New Roman" w:cs="Times New Roman"/>
                <w:sz w:val="28"/>
                <w:szCs w:val="28"/>
              </w:rPr>
              <w:t>Помощь старших младшим: домашние обязанности.</w:t>
            </w:r>
          </w:p>
        </w:tc>
        <w:tc>
          <w:tcPr>
            <w:tcW w:w="1418" w:type="dxa"/>
            <w:vAlign w:val="center"/>
          </w:tcPr>
          <w:p w:rsidR="00FC08CF" w:rsidRPr="00FC08CF" w:rsidRDefault="00FC08CF" w:rsidP="007638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685" w:type="dxa"/>
          </w:tcPr>
          <w:p w:rsidR="00FC08CF" w:rsidRPr="00FC08CF" w:rsidRDefault="00247AB4" w:rsidP="00AF7BA6">
            <w:pPr>
              <w:spacing w:after="0" w:line="240" w:lineRule="auto"/>
              <w:jc w:val="both"/>
              <w:rPr>
                <w:rFonts w:ascii="Times New Roman" w:hAnsi="Times New Roman" w:cs="Times New Roman"/>
                <w:i/>
                <w:sz w:val="28"/>
                <w:szCs w:val="28"/>
              </w:rPr>
            </w:pPr>
            <w:r w:rsidRPr="00FC08CF">
              <w:rPr>
                <w:rFonts w:ascii="Times New Roman" w:hAnsi="Times New Roman" w:cs="Times New Roman"/>
                <w:sz w:val="28"/>
                <w:szCs w:val="28"/>
              </w:rPr>
              <w:t>домашние обязанности.</w:t>
            </w:r>
          </w:p>
        </w:tc>
        <w:tc>
          <w:tcPr>
            <w:tcW w:w="2552" w:type="dxa"/>
          </w:tcPr>
          <w:p w:rsidR="00FC08CF" w:rsidRPr="00AF7BA6" w:rsidRDefault="00247AB4" w:rsidP="00247AB4">
            <w:pPr>
              <w:spacing w:after="0" w:line="240" w:lineRule="auto"/>
              <w:jc w:val="both"/>
              <w:rPr>
                <w:rFonts w:ascii="Times New Roman" w:hAnsi="Times New Roman" w:cs="Times New Roman"/>
                <w:sz w:val="24"/>
                <w:szCs w:val="24"/>
              </w:rPr>
            </w:pPr>
            <w:r w:rsidRPr="00FC08CF">
              <w:rPr>
                <w:rFonts w:ascii="Times New Roman" w:hAnsi="Times New Roman" w:cs="Times New Roman"/>
                <w:sz w:val="28"/>
                <w:szCs w:val="28"/>
              </w:rPr>
              <w:t>Помощь старших младшим</w:t>
            </w:r>
            <w:r>
              <w:rPr>
                <w:rFonts w:ascii="Times New Roman" w:hAnsi="Times New Roman" w:cs="Times New Roman"/>
                <w:sz w:val="28"/>
                <w:szCs w:val="28"/>
              </w:rPr>
              <w:t>.</w:t>
            </w:r>
          </w:p>
        </w:tc>
        <w:tc>
          <w:tcPr>
            <w:tcW w:w="3260" w:type="dxa"/>
          </w:tcPr>
          <w:p w:rsidR="00FC08CF" w:rsidRPr="00AF7BA6" w:rsidRDefault="00FC08CF" w:rsidP="00AF7BA6">
            <w:pPr>
              <w:spacing w:after="0" w:line="240" w:lineRule="auto"/>
              <w:jc w:val="both"/>
              <w:rPr>
                <w:rFonts w:ascii="Times New Roman" w:hAnsi="Times New Roman" w:cs="Times New Roman"/>
                <w:sz w:val="24"/>
                <w:szCs w:val="24"/>
              </w:rPr>
            </w:pPr>
          </w:p>
        </w:tc>
      </w:tr>
      <w:tr w:rsidR="00247AB4" w:rsidRPr="00AF7BA6" w:rsidTr="001F5CB7">
        <w:trPr>
          <w:trHeight w:val="3481"/>
        </w:trPr>
        <w:tc>
          <w:tcPr>
            <w:tcW w:w="567" w:type="dxa"/>
            <w:vAlign w:val="center"/>
          </w:tcPr>
          <w:p w:rsidR="00247AB4" w:rsidRPr="00AF7BA6" w:rsidRDefault="00247AB4"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28</w:t>
            </w:r>
          </w:p>
        </w:tc>
        <w:tc>
          <w:tcPr>
            <w:tcW w:w="4253" w:type="dxa"/>
          </w:tcPr>
          <w:p w:rsidR="00247AB4" w:rsidRPr="00FC08CF" w:rsidRDefault="00247AB4" w:rsidP="00AF7BA6">
            <w:pPr>
              <w:spacing w:after="0" w:line="240" w:lineRule="auto"/>
              <w:jc w:val="both"/>
              <w:rPr>
                <w:rFonts w:ascii="Times New Roman" w:hAnsi="Times New Roman" w:cs="Times New Roman"/>
                <w:sz w:val="28"/>
                <w:szCs w:val="28"/>
              </w:rPr>
            </w:pPr>
            <w:r w:rsidRPr="00FC08CF">
              <w:rPr>
                <w:rFonts w:ascii="Times New Roman" w:hAnsi="Times New Roman" w:cs="Times New Roman"/>
                <w:b/>
                <w:sz w:val="28"/>
                <w:szCs w:val="28"/>
              </w:rPr>
              <w:t>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w:t>
            </w:r>
          </w:p>
        </w:tc>
        <w:tc>
          <w:tcPr>
            <w:tcW w:w="1418" w:type="dxa"/>
            <w:vAlign w:val="center"/>
          </w:tcPr>
          <w:p w:rsidR="00247AB4" w:rsidRDefault="00247AB4" w:rsidP="0076383F">
            <w:pPr>
              <w:spacing w:after="0" w:line="240" w:lineRule="auto"/>
              <w:jc w:val="center"/>
              <w:rPr>
                <w:rFonts w:ascii="Times New Roman" w:hAnsi="Times New Roman" w:cs="Times New Roman"/>
                <w:sz w:val="28"/>
                <w:szCs w:val="28"/>
              </w:rPr>
            </w:pPr>
          </w:p>
        </w:tc>
        <w:tc>
          <w:tcPr>
            <w:tcW w:w="3685" w:type="dxa"/>
          </w:tcPr>
          <w:p w:rsidR="00247AB4" w:rsidRPr="00FC08CF" w:rsidRDefault="00247AB4" w:rsidP="00AF7BA6">
            <w:pPr>
              <w:spacing w:after="0" w:line="240" w:lineRule="auto"/>
              <w:jc w:val="both"/>
              <w:rPr>
                <w:rFonts w:ascii="Times New Roman" w:hAnsi="Times New Roman" w:cs="Times New Roman"/>
                <w:sz w:val="28"/>
                <w:szCs w:val="28"/>
              </w:rPr>
            </w:pPr>
          </w:p>
        </w:tc>
        <w:tc>
          <w:tcPr>
            <w:tcW w:w="2552" w:type="dxa"/>
          </w:tcPr>
          <w:p w:rsidR="00247AB4" w:rsidRPr="00FC08CF" w:rsidRDefault="00247AB4" w:rsidP="00247AB4">
            <w:pPr>
              <w:spacing w:after="0" w:line="240" w:lineRule="auto"/>
              <w:jc w:val="both"/>
              <w:rPr>
                <w:rFonts w:ascii="Times New Roman" w:hAnsi="Times New Roman" w:cs="Times New Roman"/>
                <w:sz w:val="28"/>
                <w:szCs w:val="28"/>
              </w:rPr>
            </w:pPr>
            <w:r w:rsidRPr="00FC08CF">
              <w:rPr>
                <w:rFonts w:ascii="Times New Roman" w:hAnsi="Times New Roman" w:cs="Times New Roman"/>
                <w:sz w:val="28"/>
                <w:szCs w:val="28"/>
              </w:rPr>
              <w:t>Помощь старших младшим</w:t>
            </w:r>
            <w:r>
              <w:rPr>
                <w:rFonts w:ascii="Times New Roman" w:hAnsi="Times New Roman" w:cs="Times New Roman"/>
                <w:sz w:val="28"/>
                <w:szCs w:val="28"/>
              </w:rPr>
              <w:t>.</w:t>
            </w:r>
          </w:p>
        </w:tc>
        <w:tc>
          <w:tcPr>
            <w:tcW w:w="3260" w:type="dxa"/>
          </w:tcPr>
          <w:p w:rsidR="00247AB4" w:rsidRPr="00AF7BA6" w:rsidRDefault="00247AB4" w:rsidP="00AF7BA6">
            <w:pPr>
              <w:spacing w:after="0" w:line="240" w:lineRule="auto"/>
              <w:jc w:val="both"/>
              <w:rPr>
                <w:rFonts w:ascii="Times New Roman" w:hAnsi="Times New Roman" w:cs="Times New Roman"/>
                <w:sz w:val="24"/>
                <w:szCs w:val="24"/>
              </w:rPr>
            </w:pPr>
          </w:p>
        </w:tc>
      </w:tr>
      <w:tr w:rsidR="00672999" w:rsidRPr="00AF7BA6" w:rsidTr="000C3A50">
        <w:trPr>
          <w:trHeight w:val="276"/>
        </w:trPr>
        <w:tc>
          <w:tcPr>
            <w:tcW w:w="567" w:type="dxa"/>
            <w:vAlign w:val="center"/>
          </w:tcPr>
          <w:p w:rsidR="00672999" w:rsidRPr="00AF7BA6" w:rsidRDefault="00672999" w:rsidP="0076383F">
            <w:pPr>
              <w:spacing w:after="0" w:line="240" w:lineRule="auto"/>
              <w:jc w:val="center"/>
              <w:rPr>
                <w:rFonts w:ascii="Times New Roman" w:hAnsi="Times New Roman" w:cs="Times New Roman"/>
                <w:sz w:val="24"/>
                <w:szCs w:val="24"/>
              </w:rPr>
            </w:pPr>
          </w:p>
        </w:tc>
        <w:tc>
          <w:tcPr>
            <w:tcW w:w="15168" w:type="dxa"/>
            <w:gridSpan w:val="5"/>
          </w:tcPr>
          <w:p w:rsidR="00672999" w:rsidRPr="00672999" w:rsidRDefault="00672999" w:rsidP="00672999">
            <w:pPr>
              <w:spacing w:after="0" w:line="240" w:lineRule="auto"/>
              <w:jc w:val="center"/>
              <w:rPr>
                <w:rFonts w:ascii="Times New Roman" w:hAnsi="Times New Roman" w:cs="Times New Roman"/>
                <w:b/>
                <w:sz w:val="28"/>
                <w:szCs w:val="28"/>
              </w:rPr>
            </w:pPr>
            <w:r w:rsidRPr="00FC08CF">
              <w:rPr>
                <w:rFonts w:ascii="Times New Roman" w:hAnsi="Times New Roman" w:cs="Times New Roman"/>
                <w:b/>
                <w:sz w:val="28"/>
                <w:szCs w:val="28"/>
              </w:rPr>
              <w:t>Охрана здоровья 3</w:t>
            </w:r>
            <w:r>
              <w:rPr>
                <w:rFonts w:ascii="Times New Roman" w:hAnsi="Times New Roman" w:cs="Times New Roman"/>
                <w:b/>
                <w:sz w:val="28"/>
                <w:szCs w:val="28"/>
              </w:rPr>
              <w:t>ч.</w:t>
            </w:r>
          </w:p>
        </w:tc>
      </w:tr>
      <w:tr w:rsidR="00FC08CF" w:rsidRPr="00AF7BA6" w:rsidTr="001F5CB7">
        <w:trPr>
          <w:trHeight w:val="276"/>
        </w:trPr>
        <w:tc>
          <w:tcPr>
            <w:tcW w:w="567" w:type="dxa"/>
            <w:vAlign w:val="center"/>
          </w:tcPr>
          <w:p w:rsidR="00FC08CF" w:rsidRPr="00AF7BA6" w:rsidRDefault="00F852CE"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247AB4">
              <w:rPr>
                <w:rFonts w:ascii="Times New Roman" w:hAnsi="Times New Roman" w:cs="Times New Roman"/>
                <w:sz w:val="24"/>
                <w:szCs w:val="24"/>
              </w:rPr>
              <w:t>9</w:t>
            </w:r>
          </w:p>
        </w:tc>
        <w:tc>
          <w:tcPr>
            <w:tcW w:w="4253" w:type="dxa"/>
          </w:tcPr>
          <w:p w:rsidR="00FC08CF" w:rsidRDefault="00FC08CF" w:rsidP="00AF7BA6">
            <w:pPr>
              <w:spacing w:after="0" w:line="240" w:lineRule="auto"/>
              <w:jc w:val="both"/>
              <w:rPr>
                <w:rFonts w:ascii="Times New Roman" w:hAnsi="Times New Roman" w:cs="Times New Roman"/>
                <w:sz w:val="28"/>
                <w:szCs w:val="28"/>
              </w:rPr>
            </w:pPr>
            <w:r w:rsidRPr="00FC08CF">
              <w:rPr>
                <w:rFonts w:ascii="Times New Roman" w:hAnsi="Times New Roman" w:cs="Times New Roman"/>
                <w:sz w:val="28"/>
                <w:szCs w:val="28"/>
              </w:rPr>
              <w:t>Виды медицинской помощи</w:t>
            </w:r>
          </w:p>
          <w:p w:rsidR="00F852CE" w:rsidRPr="00F852CE" w:rsidRDefault="00F852CE" w:rsidP="00AF7BA6">
            <w:pPr>
              <w:spacing w:after="0" w:line="240" w:lineRule="auto"/>
              <w:jc w:val="both"/>
              <w:rPr>
                <w:rFonts w:ascii="Times New Roman" w:hAnsi="Times New Roman" w:cs="Times New Roman"/>
                <w:b/>
                <w:sz w:val="28"/>
                <w:szCs w:val="28"/>
              </w:rPr>
            </w:pPr>
            <w:r w:rsidRPr="00F852CE">
              <w:rPr>
                <w:rFonts w:ascii="Times New Roman" w:hAnsi="Times New Roman" w:cs="Times New Roman"/>
                <w:b/>
                <w:sz w:val="28"/>
                <w:szCs w:val="28"/>
              </w:rPr>
              <w:t>Способы измерения температуры тела.</w:t>
            </w:r>
          </w:p>
        </w:tc>
        <w:tc>
          <w:tcPr>
            <w:tcW w:w="1418" w:type="dxa"/>
            <w:vAlign w:val="center"/>
          </w:tcPr>
          <w:p w:rsidR="00FC08CF" w:rsidRPr="00FC08CF" w:rsidRDefault="00FC08CF" w:rsidP="0076383F">
            <w:pPr>
              <w:spacing w:after="0" w:line="240" w:lineRule="auto"/>
              <w:jc w:val="center"/>
              <w:rPr>
                <w:rFonts w:ascii="Times New Roman" w:hAnsi="Times New Roman" w:cs="Times New Roman"/>
                <w:sz w:val="28"/>
                <w:szCs w:val="28"/>
              </w:rPr>
            </w:pPr>
            <w:r w:rsidRPr="00FC08CF">
              <w:rPr>
                <w:rFonts w:ascii="Times New Roman" w:hAnsi="Times New Roman" w:cs="Times New Roman"/>
                <w:sz w:val="28"/>
                <w:szCs w:val="28"/>
              </w:rPr>
              <w:t>1</w:t>
            </w:r>
          </w:p>
        </w:tc>
        <w:tc>
          <w:tcPr>
            <w:tcW w:w="3685" w:type="dxa"/>
          </w:tcPr>
          <w:p w:rsidR="00FC08CF" w:rsidRPr="00FC08CF" w:rsidRDefault="00FC08CF" w:rsidP="00AF7BA6">
            <w:pPr>
              <w:spacing w:after="0" w:line="240" w:lineRule="auto"/>
              <w:ind w:firstLine="709"/>
              <w:jc w:val="both"/>
              <w:rPr>
                <w:rFonts w:ascii="Times New Roman" w:hAnsi="Times New Roman" w:cs="Times New Roman"/>
                <w:i/>
                <w:sz w:val="28"/>
                <w:szCs w:val="28"/>
              </w:rPr>
            </w:pPr>
            <w:r w:rsidRPr="00FC08CF">
              <w:rPr>
                <w:rFonts w:ascii="Times New Roman" w:hAnsi="Times New Roman" w:cs="Times New Roman"/>
                <w:i/>
                <w:sz w:val="28"/>
                <w:szCs w:val="28"/>
              </w:rPr>
              <w:t>Виды медицинской помощи</w:t>
            </w:r>
            <w:r w:rsidRPr="00FC08CF">
              <w:rPr>
                <w:rFonts w:ascii="Times New Roman" w:hAnsi="Times New Roman" w:cs="Times New Roman"/>
                <w:sz w:val="28"/>
                <w:szCs w:val="28"/>
              </w:rPr>
              <w:t xml:space="preserve">: </w:t>
            </w:r>
            <w:proofErr w:type="gramStart"/>
            <w:r w:rsidRPr="00FC08CF">
              <w:rPr>
                <w:rFonts w:ascii="Times New Roman" w:hAnsi="Times New Roman" w:cs="Times New Roman"/>
                <w:sz w:val="28"/>
                <w:szCs w:val="28"/>
              </w:rPr>
              <w:t>доврачебная</w:t>
            </w:r>
            <w:proofErr w:type="gramEnd"/>
            <w:r w:rsidRPr="00FC08CF">
              <w:rPr>
                <w:rFonts w:ascii="Times New Roman" w:hAnsi="Times New Roman" w:cs="Times New Roman"/>
                <w:sz w:val="28"/>
                <w:szCs w:val="28"/>
              </w:rPr>
              <w:t xml:space="preserve"> и врачебная.</w:t>
            </w:r>
          </w:p>
          <w:p w:rsidR="00FC08CF" w:rsidRPr="00FC08CF" w:rsidRDefault="00FC08CF" w:rsidP="00AF7BA6">
            <w:pPr>
              <w:spacing w:after="0" w:line="240" w:lineRule="auto"/>
              <w:jc w:val="both"/>
              <w:rPr>
                <w:rFonts w:ascii="Times New Roman" w:hAnsi="Times New Roman" w:cs="Times New Roman"/>
                <w:sz w:val="28"/>
                <w:szCs w:val="28"/>
              </w:rPr>
            </w:pPr>
            <w:r w:rsidRPr="00FC08CF">
              <w:rPr>
                <w:rFonts w:ascii="Times New Roman" w:hAnsi="Times New Roman" w:cs="Times New Roman"/>
                <w:i/>
                <w:sz w:val="28"/>
                <w:szCs w:val="28"/>
              </w:rPr>
              <w:t>Виды доврачебной помощи</w:t>
            </w:r>
            <w:r w:rsidRPr="00FC08CF">
              <w:rPr>
                <w:rFonts w:ascii="Times New Roman" w:hAnsi="Times New Roman" w:cs="Times New Roman"/>
                <w:sz w:val="28"/>
                <w:szCs w:val="28"/>
              </w:rPr>
              <w:t>. Способы измерения температуры тела</w:t>
            </w:r>
          </w:p>
        </w:tc>
        <w:tc>
          <w:tcPr>
            <w:tcW w:w="2552" w:type="dxa"/>
          </w:tcPr>
          <w:p w:rsidR="00FC08CF" w:rsidRPr="00FC08CF" w:rsidRDefault="00FC08CF" w:rsidP="00AF7BA6">
            <w:pPr>
              <w:spacing w:after="0" w:line="240" w:lineRule="auto"/>
              <w:jc w:val="both"/>
              <w:rPr>
                <w:rFonts w:ascii="Times New Roman" w:hAnsi="Times New Roman" w:cs="Times New Roman"/>
                <w:sz w:val="28"/>
                <w:szCs w:val="28"/>
              </w:rPr>
            </w:pPr>
            <w:r w:rsidRPr="00FC08CF">
              <w:rPr>
                <w:rFonts w:ascii="Times New Roman" w:hAnsi="Times New Roman" w:cs="Times New Roman"/>
                <w:sz w:val="28"/>
                <w:szCs w:val="28"/>
              </w:rPr>
              <w:t>Измерение температуры разными способами</w:t>
            </w:r>
          </w:p>
        </w:tc>
        <w:tc>
          <w:tcPr>
            <w:tcW w:w="3260" w:type="dxa"/>
          </w:tcPr>
          <w:p w:rsidR="00FC08CF" w:rsidRPr="00FC08CF" w:rsidRDefault="00FC08CF" w:rsidP="00AF7BA6">
            <w:pPr>
              <w:spacing w:after="0" w:line="240" w:lineRule="auto"/>
              <w:jc w:val="both"/>
              <w:rPr>
                <w:rFonts w:ascii="Times New Roman" w:hAnsi="Times New Roman" w:cs="Times New Roman"/>
                <w:sz w:val="28"/>
                <w:szCs w:val="28"/>
              </w:rPr>
            </w:pPr>
            <w:r w:rsidRPr="00FC08CF">
              <w:rPr>
                <w:rFonts w:ascii="Times New Roman" w:hAnsi="Times New Roman" w:cs="Times New Roman"/>
                <w:sz w:val="28"/>
                <w:szCs w:val="28"/>
              </w:rPr>
              <w:t>Проект «</w:t>
            </w:r>
          </w:p>
        </w:tc>
      </w:tr>
      <w:tr w:rsidR="00FC08CF" w:rsidRPr="00AF7BA6" w:rsidTr="001F5CB7">
        <w:trPr>
          <w:trHeight w:val="276"/>
        </w:trPr>
        <w:tc>
          <w:tcPr>
            <w:tcW w:w="567" w:type="dxa"/>
            <w:vAlign w:val="center"/>
          </w:tcPr>
          <w:p w:rsidR="00FC08CF" w:rsidRPr="00AF7BA6" w:rsidRDefault="00247AB4"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4253" w:type="dxa"/>
          </w:tcPr>
          <w:p w:rsidR="00FC08CF" w:rsidRDefault="00FC08CF" w:rsidP="00AF7BA6">
            <w:pPr>
              <w:spacing w:after="0" w:line="240" w:lineRule="auto"/>
              <w:jc w:val="both"/>
              <w:rPr>
                <w:rFonts w:ascii="Times New Roman" w:hAnsi="Times New Roman" w:cs="Times New Roman"/>
                <w:sz w:val="28"/>
                <w:szCs w:val="28"/>
              </w:rPr>
            </w:pPr>
            <w:r w:rsidRPr="00F852CE">
              <w:rPr>
                <w:rFonts w:ascii="Times New Roman" w:hAnsi="Times New Roman" w:cs="Times New Roman"/>
                <w:sz w:val="28"/>
                <w:szCs w:val="28"/>
              </w:rPr>
              <w:t>Обработка ран, порезов и ссадин с применением специальных средств</w:t>
            </w:r>
            <w:r w:rsidR="00F852CE">
              <w:rPr>
                <w:rFonts w:ascii="Times New Roman" w:hAnsi="Times New Roman" w:cs="Times New Roman"/>
                <w:sz w:val="28"/>
                <w:szCs w:val="28"/>
              </w:rPr>
              <w:t>.</w:t>
            </w:r>
          </w:p>
          <w:p w:rsidR="00F852CE" w:rsidRPr="00F852CE" w:rsidRDefault="00F852CE" w:rsidP="00AF7BA6">
            <w:pPr>
              <w:spacing w:after="0" w:line="240" w:lineRule="auto"/>
              <w:jc w:val="both"/>
              <w:rPr>
                <w:rFonts w:ascii="Times New Roman" w:hAnsi="Times New Roman" w:cs="Times New Roman"/>
                <w:b/>
                <w:sz w:val="28"/>
                <w:szCs w:val="28"/>
              </w:rPr>
            </w:pPr>
            <w:proofErr w:type="gramStart"/>
            <w:r w:rsidRPr="00F852CE">
              <w:rPr>
                <w:rFonts w:ascii="Times New Roman" w:hAnsi="Times New Roman" w:cs="Times New Roman"/>
                <w:b/>
                <w:sz w:val="28"/>
                <w:szCs w:val="28"/>
              </w:rPr>
              <w:t>Обработка ран, порезов и ссадин с применением специальных средств (раствора йода, бриллиантового зеленого («зеленки»).</w:t>
            </w:r>
            <w:proofErr w:type="gramEnd"/>
          </w:p>
        </w:tc>
        <w:tc>
          <w:tcPr>
            <w:tcW w:w="1418" w:type="dxa"/>
            <w:vAlign w:val="center"/>
          </w:tcPr>
          <w:p w:rsidR="00FC08CF" w:rsidRPr="00F852CE" w:rsidRDefault="00FC08CF" w:rsidP="0076383F">
            <w:pPr>
              <w:spacing w:after="0" w:line="240" w:lineRule="auto"/>
              <w:jc w:val="center"/>
              <w:rPr>
                <w:rFonts w:ascii="Times New Roman" w:hAnsi="Times New Roman" w:cs="Times New Roman"/>
                <w:sz w:val="28"/>
                <w:szCs w:val="28"/>
              </w:rPr>
            </w:pPr>
            <w:r w:rsidRPr="00F852CE">
              <w:rPr>
                <w:rFonts w:ascii="Times New Roman" w:hAnsi="Times New Roman" w:cs="Times New Roman"/>
                <w:sz w:val="28"/>
                <w:szCs w:val="28"/>
              </w:rPr>
              <w:t>1</w:t>
            </w:r>
          </w:p>
        </w:tc>
        <w:tc>
          <w:tcPr>
            <w:tcW w:w="3685" w:type="dxa"/>
          </w:tcPr>
          <w:p w:rsidR="00FC08CF" w:rsidRPr="00F852CE" w:rsidRDefault="00FC08CF" w:rsidP="00AF7BA6">
            <w:pPr>
              <w:spacing w:after="0" w:line="240" w:lineRule="auto"/>
              <w:ind w:firstLine="709"/>
              <w:jc w:val="both"/>
              <w:rPr>
                <w:rFonts w:ascii="Times New Roman" w:hAnsi="Times New Roman" w:cs="Times New Roman"/>
                <w:i/>
                <w:sz w:val="28"/>
                <w:szCs w:val="28"/>
              </w:rPr>
            </w:pPr>
            <w:proofErr w:type="gramStart"/>
            <w:r w:rsidRPr="00F852CE">
              <w:rPr>
                <w:rFonts w:ascii="Times New Roman" w:hAnsi="Times New Roman" w:cs="Times New Roman"/>
                <w:sz w:val="28"/>
                <w:szCs w:val="28"/>
              </w:rPr>
              <w:t xml:space="preserve">Обработка ран, порезов и ссадин с применением специальных средств (раствора йода, бриллиантового зеленого («зеленки») </w:t>
            </w:r>
            <w:proofErr w:type="gramEnd"/>
          </w:p>
        </w:tc>
        <w:tc>
          <w:tcPr>
            <w:tcW w:w="2552" w:type="dxa"/>
          </w:tcPr>
          <w:p w:rsidR="00FC08CF" w:rsidRPr="00F852CE" w:rsidRDefault="00FC08CF" w:rsidP="00AF7BA6">
            <w:pPr>
              <w:spacing w:after="0" w:line="240" w:lineRule="auto"/>
              <w:jc w:val="both"/>
              <w:rPr>
                <w:rFonts w:ascii="Times New Roman" w:hAnsi="Times New Roman" w:cs="Times New Roman"/>
                <w:sz w:val="28"/>
                <w:szCs w:val="28"/>
              </w:rPr>
            </w:pPr>
            <w:r w:rsidRPr="00F852CE">
              <w:rPr>
                <w:rFonts w:ascii="Times New Roman" w:hAnsi="Times New Roman" w:cs="Times New Roman"/>
                <w:sz w:val="28"/>
                <w:szCs w:val="28"/>
              </w:rPr>
              <w:t>Наложение повязки или оказание первой медицинской помощи друг другу</w:t>
            </w:r>
          </w:p>
        </w:tc>
        <w:tc>
          <w:tcPr>
            <w:tcW w:w="3260" w:type="dxa"/>
          </w:tcPr>
          <w:p w:rsidR="00FC08CF" w:rsidRPr="00F852CE" w:rsidRDefault="00FC08CF" w:rsidP="00DD26BD">
            <w:pPr>
              <w:spacing w:after="0" w:line="240" w:lineRule="auto"/>
              <w:jc w:val="both"/>
              <w:rPr>
                <w:rFonts w:ascii="Times New Roman" w:hAnsi="Times New Roman" w:cs="Times New Roman"/>
                <w:sz w:val="28"/>
                <w:szCs w:val="28"/>
              </w:rPr>
            </w:pPr>
            <w:r w:rsidRPr="00F852CE">
              <w:rPr>
                <w:rFonts w:ascii="Times New Roman" w:hAnsi="Times New Roman" w:cs="Times New Roman"/>
                <w:sz w:val="28"/>
                <w:szCs w:val="28"/>
              </w:rPr>
              <w:t>Проверить содержимое домашней аптечки</w:t>
            </w:r>
          </w:p>
        </w:tc>
      </w:tr>
      <w:tr w:rsidR="00FC08CF" w:rsidRPr="00AF7BA6" w:rsidTr="001F5CB7">
        <w:trPr>
          <w:trHeight w:val="276"/>
        </w:trPr>
        <w:tc>
          <w:tcPr>
            <w:tcW w:w="567" w:type="dxa"/>
            <w:vAlign w:val="center"/>
          </w:tcPr>
          <w:p w:rsidR="00FC08CF" w:rsidRPr="00AF7BA6" w:rsidRDefault="00F852CE" w:rsidP="007638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247AB4">
              <w:rPr>
                <w:rFonts w:ascii="Times New Roman" w:hAnsi="Times New Roman" w:cs="Times New Roman"/>
                <w:sz w:val="24"/>
                <w:szCs w:val="24"/>
              </w:rPr>
              <w:t>1</w:t>
            </w:r>
          </w:p>
        </w:tc>
        <w:tc>
          <w:tcPr>
            <w:tcW w:w="4253" w:type="dxa"/>
          </w:tcPr>
          <w:p w:rsidR="00FC08CF" w:rsidRPr="00F852CE" w:rsidRDefault="00FC08CF" w:rsidP="00AF7BA6">
            <w:pPr>
              <w:spacing w:after="0" w:line="240" w:lineRule="auto"/>
              <w:jc w:val="both"/>
              <w:rPr>
                <w:rFonts w:ascii="Times New Roman" w:hAnsi="Times New Roman" w:cs="Times New Roman"/>
                <w:b/>
                <w:sz w:val="28"/>
                <w:szCs w:val="28"/>
              </w:rPr>
            </w:pPr>
            <w:r w:rsidRPr="00F852CE">
              <w:rPr>
                <w:rFonts w:ascii="Times New Roman" w:hAnsi="Times New Roman" w:cs="Times New Roman"/>
                <w:b/>
                <w:sz w:val="28"/>
                <w:szCs w:val="28"/>
              </w:rPr>
              <w:t>Профилактические средства для предупреждения вирусных и простудных заболеваний</w:t>
            </w:r>
          </w:p>
          <w:p w:rsidR="00F852CE" w:rsidRPr="00F852CE" w:rsidRDefault="00F852CE" w:rsidP="00AF7BA6">
            <w:pPr>
              <w:spacing w:after="0" w:line="240" w:lineRule="auto"/>
              <w:jc w:val="both"/>
              <w:rPr>
                <w:rFonts w:ascii="Times New Roman" w:hAnsi="Times New Roman" w:cs="Times New Roman"/>
                <w:sz w:val="28"/>
                <w:szCs w:val="28"/>
              </w:rPr>
            </w:pPr>
          </w:p>
        </w:tc>
        <w:tc>
          <w:tcPr>
            <w:tcW w:w="1418" w:type="dxa"/>
            <w:vAlign w:val="center"/>
          </w:tcPr>
          <w:p w:rsidR="00FC08CF" w:rsidRPr="00F852CE" w:rsidRDefault="00FC08CF" w:rsidP="0076383F">
            <w:pPr>
              <w:spacing w:after="0" w:line="240" w:lineRule="auto"/>
              <w:jc w:val="center"/>
              <w:rPr>
                <w:rFonts w:ascii="Times New Roman" w:hAnsi="Times New Roman" w:cs="Times New Roman"/>
                <w:sz w:val="28"/>
                <w:szCs w:val="28"/>
              </w:rPr>
            </w:pPr>
            <w:r w:rsidRPr="00F852CE">
              <w:rPr>
                <w:rFonts w:ascii="Times New Roman" w:hAnsi="Times New Roman" w:cs="Times New Roman"/>
                <w:sz w:val="28"/>
                <w:szCs w:val="28"/>
              </w:rPr>
              <w:t>1</w:t>
            </w:r>
          </w:p>
        </w:tc>
        <w:tc>
          <w:tcPr>
            <w:tcW w:w="3685" w:type="dxa"/>
          </w:tcPr>
          <w:p w:rsidR="00FC08CF" w:rsidRPr="00F852CE" w:rsidRDefault="00FC08CF" w:rsidP="00AF7BA6">
            <w:pPr>
              <w:spacing w:after="0" w:line="240" w:lineRule="auto"/>
              <w:ind w:firstLine="709"/>
              <w:jc w:val="both"/>
              <w:rPr>
                <w:rFonts w:ascii="Times New Roman" w:hAnsi="Times New Roman" w:cs="Times New Roman"/>
                <w:sz w:val="28"/>
                <w:szCs w:val="28"/>
              </w:rPr>
            </w:pPr>
            <w:r w:rsidRPr="00F852CE">
              <w:rPr>
                <w:rFonts w:ascii="Times New Roman" w:hAnsi="Times New Roman" w:cs="Times New Roman"/>
                <w:sz w:val="28"/>
                <w:szCs w:val="28"/>
              </w:rPr>
              <w:t>Профилактические средства для предупреждения вирусных и простудных заболеваний</w:t>
            </w:r>
          </w:p>
        </w:tc>
        <w:tc>
          <w:tcPr>
            <w:tcW w:w="2552" w:type="dxa"/>
          </w:tcPr>
          <w:p w:rsidR="00FC08CF" w:rsidRPr="00F852CE" w:rsidRDefault="00FC08CF" w:rsidP="00AF7BA6">
            <w:pPr>
              <w:spacing w:after="0" w:line="240" w:lineRule="auto"/>
              <w:jc w:val="both"/>
              <w:rPr>
                <w:rFonts w:ascii="Times New Roman" w:hAnsi="Times New Roman" w:cs="Times New Roman"/>
                <w:sz w:val="28"/>
                <w:szCs w:val="28"/>
              </w:rPr>
            </w:pPr>
            <w:r w:rsidRPr="00F852CE">
              <w:rPr>
                <w:rFonts w:ascii="Times New Roman" w:hAnsi="Times New Roman" w:cs="Times New Roman"/>
                <w:sz w:val="28"/>
                <w:szCs w:val="28"/>
              </w:rPr>
              <w:t>Изготовление кулончика-ингалятора</w:t>
            </w:r>
          </w:p>
        </w:tc>
        <w:tc>
          <w:tcPr>
            <w:tcW w:w="3260" w:type="dxa"/>
          </w:tcPr>
          <w:p w:rsidR="00FC08CF" w:rsidRPr="00F852CE" w:rsidRDefault="00FC08CF" w:rsidP="00AF7BA6">
            <w:pPr>
              <w:pStyle w:val="a7"/>
              <w:spacing w:before="0" w:beforeAutospacing="0" w:after="0" w:afterAutospacing="0"/>
              <w:rPr>
                <w:sz w:val="28"/>
                <w:szCs w:val="28"/>
              </w:rPr>
            </w:pPr>
            <w:r w:rsidRPr="00F852CE">
              <w:rPr>
                <w:sz w:val="28"/>
                <w:szCs w:val="28"/>
              </w:rPr>
              <w:t>Составить правила: как избежать простудных заболеваний</w:t>
            </w:r>
          </w:p>
          <w:p w:rsidR="00FC08CF" w:rsidRPr="00F852CE" w:rsidRDefault="00FC08CF" w:rsidP="00AF7BA6">
            <w:pPr>
              <w:spacing w:after="0" w:line="240" w:lineRule="auto"/>
              <w:jc w:val="both"/>
              <w:rPr>
                <w:rFonts w:ascii="Times New Roman" w:hAnsi="Times New Roman" w:cs="Times New Roman"/>
                <w:sz w:val="28"/>
                <w:szCs w:val="28"/>
              </w:rPr>
            </w:pPr>
            <w:r w:rsidRPr="00F852CE">
              <w:rPr>
                <w:rFonts w:ascii="Times New Roman" w:hAnsi="Times New Roman" w:cs="Times New Roman"/>
                <w:sz w:val="28"/>
                <w:szCs w:val="28"/>
              </w:rPr>
              <w:t xml:space="preserve"> </w:t>
            </w:r>
          </w:p>
        </w:tc>
      </w:tr>
      <w:tr w:rsidR="00672999" w:rsidRPr="00AF7BA6" w:rsidTr="00483AB2">
        <w:trPr>
          <w:trHeight w:val="276"/>
        </w:trPr>
        <w:tc>
          <w:tcPr>
            <w:tcW w:w="567" w:type="dxa"/>
            <w:vAlign w:val="center"/>
          </w:tcPr>
          <w:p w:rsidR="00672999" w:rsidRDefault="00672999" w:rsidP="0076383F">
            <w:pPr>
              <w:spacing w:after="0" w:line="240" w:lineRule="auto"/>
              <w:jc w:val="center"/>
              <w:rPr>
                <w:rFonts w:ascii="Times New Roman" w:hAnsi="Times New Roman" w:cs="Times New Roman"/>
                <w:sz w:val="24"/>
                <w:szCs w:val="24"/>
              </w:rPr>
            </w:pPr>
          </w:p>
        </w:tc>
        <w:tc>
          <w:tcPr>
            <w:tcW w:w="15168" w:type="dxa"/>
            <w:gridSpan w:val="5"/>
          </w:tcPr>
          <w:p w:rsidR="00672999" w:rsidRPr="00F852CE" w:rsidRDefault="00247AB4" w:rsidP="00672999">
            <w:pPr>
              <w:pStyle w:val="a7"/>
              <w:spacing w:before="0" w:beforeAutospacing="0" w:after="0" w:afterAutospacing="0"/>
              <w:jc w:val="center"/>
              <w:rPr>
                <w:sz w:val="28"/>
                <w:szCs w:val="28"/>
              </w:rPr>
            </w:pPr>
            <w:r>
              <w:rPr>
                <w:b/>
                <w:sz w:val="28"/>
                <w:szCs w:val="28"/>
              </w:rPr>
              <w:t>Средства связи 3</w:t>
            </w:r>
            <w:r w:rsidR="00672999">
              <w:rPr>
                <w:b/>
                <w:sz w:val="28"/>
                <w:szCs w:val="28"/>
              </w:rPr>
              <w:t>ч.</w:t>
            </w:r>
          </w:p>
        </w:tc>
      </w:tr>
      <w:tr w:rsidR="00FC08CF" w:rsidRPr="00AF7BA6" w:rsidTr="001F5CB7">
        <w:trPr>
          <w:trHeight w:val="276"/>
        </w:trPr>
        <w:tc>
          <w:tcPr>
            <w:tcW w:w="567" w:type="dxa"/>
            <w:vAlign w:val="center"/>
          </w:tcPr>
          <w:p w:rsidR="00FC08CF" w:rsidRPr="00AF7BA6" w:rsidRDefault="00F852CE" w:rsidP="00F852C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r w:rsidR="00247AB4">
              <w:rPr>
                <w:rFonts w:ascii="Times New Roman" w:hAnsi="Times New Roman" w:cs="Times New Roman"/>
                <w:sz w:val="24"/>
                <w:szCs w:val="24"/>
              </w:rPr>
              <w:t>2</w:t>
            </w:r>
          </w:p>
        </w:tc>
        <w:tc>
          <w:tcPr>
            <w:tcW w:w="4253" w:type="dxa"/>
          </w:tcPr>
          <w:p w:rsidR="00FC08CF" w:rsidRDefault="00FC08CF" w:rsidP="00AF7BA6">
            <w:pPr>
              <w:spacing w:after="0" w:line="240" w:lineRule="auto"/>
              <w:jc w:val="both"/>
              <w:rPr>
                <w:rFonts w:ascii="Times New Roman" w:hAnsi="Times New Roman" w:cs="Times New Roman"/>
                <w:b/>
                <w:sz w:val="28"/>
                <w:szCs w:val="28"/>
              </w:rPr>
            </w:pPr>
            <w:r w:rsidRPr="00F852CE">
              <w:rPr>
                <w:rFonts w:ascii="Times New Roman" w:hAnsi="Times New Roman" w:cs="Times New Roman"/>
                <w:sz w:val="28"/>
                <w:szCs w:val="28"/>
              </w:rPr>
              <w:t>Основные средства связи</w:t>
            </w:r>
            <w:r w:rsidR="00F852CE">
              <w:rPr>
                <w:rFonts w:ascii="Times New Roman" w:hAnsi="Times New Roman" w:cs="Times New Roman"/>
                <w:sz w:val="28"/>
                <w:szCs w:val="28"/>
              </w:rPr>
              <w:t>:</w:t>
            </w:r>
            <w:r w:rsidR="00F852CE">
              <w:t xml:space="preserve"> </w:t>
            </w:r>
            <w:r w:rsidR="00F852CE" w:rsidRPr="00F852CE">
              <w:rPr>
                <w:rFonts w:ascii="Times New Roman" w:hAnsi="Times New Roman" w:cs="Times New Roman"/>
                <w:b/>
                <w:sz w:val="28"/>
                <w:szCs w:val="28"/>
              </w:rPr>
              <w:t>почта, телефон, телевидение, радио, компьютер. Назначение, особенности использования.</w:t>
            </w:r>
          </w:p>
          <w:p w:rsidR="00F852CE" w:rsidRPr="00F852CE" w:rsidRDefault="00F852CE" w:rsidP="00AF7BA6">
            <w:pPr>
              <w:spacing w:after="0" w:line="240" w:lineRule="auto"/>
              <w:jc w:val="both"/>
              <w:rPr>
                <w:rFonts w:ascii="Times New Roman" w:hAnsi="Times New Roman" w:cs="Times New Roman"/>
                <w:sz w:val="28"/>
                <w:szCs w:val="28"/>
              </w:rPr>
            </w:pPr>
          </w:p>
        </w:tc>
        <w:tc>
          <w:tcPr>
            <w:tcW w:w="1418" w:type="dxa"/>
            <w:vAlign w:val="center"/>
          </w:tcPr>
          <w:p w:rsidR="00FC08CF" w:rsidRPr="00F852CE" w:rsidRDefault="00F852CE" w:rsidP="007638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685" w:type="dxa"/>
          </w:tcPr>
          <w:p w:rsidR="00FC08CF" w:rsidRPr="00F852CE" w:rsidRDefault="00FC08CF" w:rsidP="00AF7BA6">
            <w:pPr>
              <w:spacing w:after="0" w:line="240" w:lineRule="auto"/>
              <w:ind w:firstLine="709"/>
              <w:jc w:val="both"/>
              <w:rPr>
                <w:rFonts w:ascii="Times New Roman" w:hAnsi="Times New Roman" w:cs="Times New Roman"/>
                <w:i/>
                <w:sz w:val="28"/>
                <w:szCs w:val="28"/>
              </w:rPr>
            </w:pPr>
            <w:r w:rsidRPr="00F852CE">
              <w:rPr>
                <w:rFonts w:ascii="Times New Roman" w:hAnsi="Times New Roman" w:cs="Times New Roman"/>
                <w:i/>
                <w:sz w:val="28"/>
                <w:szCs w:val="28"/>
              </w:rPr>
              <w:t>Основные средства связи</w:t>
            </w:r>
            <w:r w:rsidRPr="00F852CE">
              <w:rPr>
                <w:rFonts w:ascii="Times New Roman" w:hAnsi="Times New Roman" w:cs="Times New Roman"/>
                <w:sz w:val="28"/>
                <w:szCs w:val="28"/>
              </w:rPr>
              <w:t>: почта, телефон, телевидение, радио, компьютер. Назначение, особенности использования.</w:t>
            </w:r>
          </w:p>
          <w:p w:rsidR="00FC08CF" w:rsidRPr="00F852CE" w:rsidRDefault="00FC08CF" w:rsidP="00AF7BA6">
            <w:pPr>
              <w:spacing w:after="0" w:line="240" w:lineRule="auto"/>
              <w:ind w:firstLine="709"/>
              <w:jc w:val="both"/>
              <w:rPr>
                <w:rFonts w:ascii="Times New Roman" w:hAnsi="Times New Roman" w:cs="Times New Roman"/>
                <w:sz w:val="28"/>
                <w:szCs w:val="28"/>
              </w:rPr>
            </w:pPr>
            <w:r w:rsidRPr="00F852CE">
              <w:rPr>
                <w:rFonts w:ascii="Times New Roman" w:hAnsi="Times New Roman" w:cs="Times New Roman"/>
                <w:sz w:val="28"/>
                <w:szCs w:val="28"/>
              </w:rPr>
              <w:t>.</w:t>
            </w:r>
          </w:p>
        </w:tc>
        <w:tc>
          <w:tcPr>
            <w:tcW w:w="2552" w:type="dxa"/>
          </w:tcPr>
          <w:p w:rsidR="00FC08CF" w:rsidRPr="00F852CE" w:rsidRDefault="00FC08CF" w:rsidP="00AF7BA6">
            <w:pPr>
              <w:spacing w:after="0" w:line="240" w:lineRule="auto"/>
              <w:jc w:val="both"/>
              <w:rPr>
                <w:rFonts w:ascii="Times New Roman" w:hAnsi="Times New Roman" w:cs="Times New Roman"/>
                <w:sz w:val="28"/>
                <w:szCs w:val="28"/>
              </w:rPr>
            </w:pPr>
          </w:p>
        </w:tc>
        <w:tc>
          <w:tcPr>
            <w:tcW w:w="3260" w:type="dxa"/>
          </w:tcPr>
          <w:p w:rsidR="00FC08CF" w:rsidRPr="00F852CE" w:rsidRDefault="00FC08CF" w:rsidP="00AF7BA6">
            <w:pPr>
              <w:spacing w:after="0" w:line="240" w:lineRule="auto"/>
              <w:jc w:val="both"/>
              <w:rPr>
                <w:rFonts w:ascii="Times New Roman" w:hAnsi="Times New Roman" w:cs="Times New Roman"/>
                <w:sz w:val="28"/>
                <w:szCs w:val="28"/>
              </w:rPr>
            </w:pPr>
          </w:p>
        </w:tc>
      </w:tr>
      <w:tr w:rsidR="00F852CE" w:rsidRPr="00AF7BA6" w:rsidTr="001F5CB7">
        <w:trPr>
          <w:trHeight w:val="276"/>
        </w:trPr>
        <w:tc>
          <w:tcPr>
            <w:tcW w:w="567" w:type="dxa"/>
            <w:vAlign w:val="center"/>
          </w:tcPr>
          <w:p w:rsidR="00F852CE" w:rsidRDefault="00F852CE" w:rsidP="00F852CE">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247AB4">
              <w:rPr>
                <w:rFonts w:ascii="Times New Roman" w:hAnsi="Times New Roman" w:cs="Times New Roman"/>
                <w:sz w:val="24"/>
                <w:szCs w:val="24"/>
              </w:rPr>
              <w:t>3</w:t>
            </w:r>
          </w:p>
        </w:tc>
        <w:tc>
          <w:tcPr>
            <w:tcW w:w="4253" w:type="dxa"/>
          </w:tcPr>
          <w:p w:rsidR="00F852CE" w:rsidRPr="00F852CE" w:rsidRDefault="00F852CE" w:rsidP="00AF7BA6">
            <w:pPr>
              <w:spacing w:after="0" w:line="240" w:lineRule="auto"/>
              <w:jc w:val="both"/>
              <w:rPr>
                <w:rFonts w:ascii="Times New Roman" w:hAnsi="Times New Roman" w:cs="Times New Roman"/>
                <w:sz w:val="28"/>
                <w:szCs w:val="28"/>
              </w:rPr>
            </w:pPr>
            <w:r w:rsidRPr="00F852CE">
              <w:rPr>
                <w:rFonts w:ascii="Times New Roman" w:hAnsi="Times New Roman" w:cs="Times New Roman"/>
                <w:b/>
                <w:sz w:val="28"/>
                <w:szCs w:val="28"/>
              </w:rPr>
              <w:t>Работа почтового отделения связи «Почта России». Виды почтовых отправлений: письмо, бандероль, посылка</w:t>
            </w:r>
            <w:r w:rsidRPr="00F852CE">
              <w:rPr>
                <w:rFonts w:ascii="Times New Roman" w:hAnsi="Times New Roman" w:cs="Times New Roman"/>
                <w:sz w:val="28"/>
                <w:szCs w:val="28"/>
              </w:rPr>
              <w:t>.</w:t>
            </w:r>
          </w:p>
        </w:tc>
        <w:tc>
          <w:tcPr>
            <w:tcW w:w="1418" w:type="dxa"/>
            <w:vAlign w:val="center"/>
          </w:tcPr>
          <w:p w:rsidR="00F852CE" w:rsidRDefault="00F852CE" w:rsidP="007638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685" w:type="dxa"/>
          </w:tcPr>
          <w:p w:rsidR="00F852CE" w:rsidRPr="00F852CE" w:rsidRDefault="00F852CE" w:rsidP="00AF7BA6">
            <w:pPr>
              <w:spacing w:after="0" w:line="240" w:lineRule="auto"/>
              <w:ind w:firstLine="709"/>
              <w:jc w:val="both"/>
              <w:rPr>
                <w:rFonts w:ascii="Times New Roman" w:hAnsi="Times New Roman" w:cs="Times New Roman"/>
                <w:i/>
                <w:sz w:val="28"/>
                <w:szCs w:val="28"/>
              </w:rPr>
            </w:pPr>
            <w:r w:rsidRPr="00F852CE">
              <w:rPr>
                <w:rFonts w:ascii="Times New Roman" w:hAnsi="Times New Roman" w:cs="Times New Roman"/>
                <w:i/>
                <w:sz w:val="28"/>
                <w:szCs w:val="28"/>
              </w:rPr>
              <w:t>Почта. Работа почтового отделения связи «Почта России». Виды почтовых отправлений: письмо, бандероль, посылка</w:t>
            </w:r>
          </w:p>
        </w:tc>
        <w:tc>
          <w:tcPr>
            <w:tcW w:w="2552" w:type="dxa"/>
          </w:tcPr>
          <w:p w:rsidR="00F852CE" w:rsidRPr="00F852CE" w:rsidRDefault="000B1E11" w:rsidP="00AF7BA6">
            <w:pPr>
              <w:spacing w:after="0" w:line="240" w:lineRule="auto"/>
              <w:jc w:val="both"/>
              <w:rPr>
                <w:rFonts w:ascii="Times New Roman" w:hAnsi="Times New Roman" w:cs="Times New Roman"/>
                <w:sz w:val="28"/>
                <w:szCs w:val="28"/>
              </w:rPr>
            </w:pPr>
            <w:r w:rsidRPr="000B1E11">
              <w:rPr>
                <w:rFonts w:ascii="Times New Roman" w:hAnsi="Times New Roman" w:cs="Times New Roman"/>
                <w:sz w:val="28"/>
                <w:szCs w:val="28"/>
              </w:rPr>
              <w:t>Экскурсия на почту</w:t>
            </w:r>
          </w:p>
        </w:tc>
        <w:tc>
          <w:tcPr>
            <w:tcW w:w="3260" w:type="dxa"/>
          </w:tcPr>
          <w:p w:rsidR="00F852CE" w:rsidRPr="00F852CE" w:rsidRDefault="000B1E11" w:rsidP="00AF7BA6">
            <w:pPr>
              <w:spacing w:after="0" w:line="240" w:lineRule="auto"/>
              <w:jc w:val="both"/>
              <w:rPr>
                <w:rFonts w:ascii="Times New Roman" w:hAnsi="Times New Roman" w:cs="Times New Roman"/>
                <w:sz w:val="28"/>
                <w:szCs w:val="28"/>
              </w:rPr>
            </w:pPr>
            <w:r w:rsidRPr="000B1E11">
              <w:rPr>
                <w:rFonts w:ascii="Times New Roman" w:hAnsi="Times New Roman" w:cs="Times New Roman"/>
                <w:sz w:val="28"/>
                <w:szCs w:val="28"/>
              </w:rPr>
              <w:t>Приготовить отчет по экскурсии</w:t>
            </w:r>
          </w:p>
        </w:tc>
      </w:tr>
      <w:tr w:rsidR="000B1E11" w:rsidRPr="00AF7BA6" w:rsidTr="001F5CB7">
        <w:trPr>
          <w:trHeight w:val="276"/>
        </w:trPr>
        <w:tc>
          <w:tcPr>
            <w:tcW w:w="567" w:type="dxa"/>
            <w:vAlign w:val="center"/>
          </w:tcPr>
          <w:p w:rsidR="000B1E11" w:rsidRDefault="000B1E11" w:rsidP="00F852CE">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247AB4">
              <w:rPr>
                <w:rFonts w:ascii="Times New Roman" w:hAnsi="Times New Roman" w:cs="Times New Roman"/>
                <w:sz w:val="24"/>
                <w:szCs w:val="24"/>
              </w:rPr>
              <w:t>4</w:t>
            </w:r>
          </w:p>
        </w:tc>
        <w:tc>
          <w:tcPr>
            <w:tcW w:w="4253" w:type="dxa"/>
          </w:tcPr>
          <w:p w:rsidR="000B1E11" w:rsidRPr="00F852CE" w:rsidRDefault="000B1E11" w:rsidP="00AF7BA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Контрольно–обобщающий урок</w:t>
            </w:r>
          </w:p>
        </w:tc>
        <w:tc>
          <w:tcPr>
            <w:tcW w:w="1418" w:type="dxa"/>
            <w:vAlign w:val="center"/>
          </w:tcPr>
          <w:p w:rsidR="000B1E11" w:rsidRDefault="000B1E11" w:rsidP="007638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685" w:type="dxa"/>
          </w:tcPr>
          <w:p w:rsidR="000B1E11" w:rsidRPr="00F852CE" w:rsidRDefault="000B1E11" w:rsidP="00AF7BA6">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Тестирование</w:t>
            </w:r>
            <w:proofErr w:type="gramStart"/>
            <w:r>
              <w:rPr>
                <w:rFonts w:ascii="Times New Roman" w:hAnsi="Times New Roman" w:cs="Times New Roman"/>
                <w:i/>
                <w:sz w:val="28"/>
                <w:szCs w:val="28"/>
              </w:rPr>
              <w:t xml:space="preserve"> .</w:t>
            </w:r>
            <w:proofErr w:type="gramEnd"/>
          </w:p>
        </w:tc>
        <w:tc>
          <w:tcPr>
            <w:tcW w:w="2552" w:type="dxa"/>
          </w:tcPr>
          <w:p w:rsidR="000B1E11" w:rsidRPr="000B1E11" w:rsidRDefault="000B1E11" w:rsidP="00AF7BA6">
            <w:pPr>
              <w:spacing w:after="0" w:line="240" w:lineRule="auto"/>
              <w:jc w:val="both"/>
              <w:rPr>
                <w:rFonts w:ascii="Times New Roman" w:hAnsi="Times New Roman" w:cs="Times New Roman"/>
                <w:sz w:val="28"/>
                <w:szCs w:val="28"/>
              </w:rPr>
            </w:pPr>
          </w:p>
        </w:tc>
        <w:tc>
          <w:tcPr>
            <w:tcW w:w="3260" w:type="dxa"/>
          </w:tcPr>
          <w:p w:rsidR="000B1E11" w:rsidRPr="000B1E11" w:rsidRDefault="000B1E11" w:rsidP="00AF7BA6">
            <w:pPr>
              <w:spacing w:after="0" w:line="240" w:lineRule="auto"/>
              <w:jc w:val="both"/>
              <w:rPr>
                <w:rFonts w:ascii="Times New Roman" w:hAnsi="Times New Roman" w:cs="Times New Roman"/>
                <w:sz w:val="28"/>
                <w:szCs w:val="28"/>
              </w:rPr>
            </w:pPr>
          </w:p>
        </w:tc>
      </w:tr>
    </w:tbl>
    <w:p w:rsidR="00AF7BA6" w:rsidRDefault="00AF7BA6" w:rsidP="00AF7BA6"/>
    <w:p w:rsidR="00AF7BA6" w:rsidRDefault="00AF7BA6" w:rsidP="00AF7BA6"/>
    <w:p w:rsidR="00247AB4" w:rsidRDefault="00247AB4" w:rsidP="00AF7BA6"/>
    <w:p w:rsidR="00247AB4" w:rsidRDefault="00247AB4" w:rsidP="00AF7BA6"/>
    <w:p w:rsidR="00247AB4" w:rsidRDefault="00247AB4" w:rsidP="00AF7BA6"/>
    <w:p w:rsidR="00247AB4" w:rsidRDefault="00247AB4" w:rsidP="00AF7BA6"/>
    <w:p w:rsidR="00247AB4" w:rsidRDefault="00247AB4" w:rsidP="00AF7BA6"/>
    <w:p w:rsidR="00247AB4" w:rsidRDefault="00247AB4" w:rsidP="00AF7BA6"/>
    <w:p w:rsidR="00247AB4" w:rsidRDefault="00247AB4" w:rsidP="00AF7BA6"/>
    <w:p w:rsidR="00247AB4" w:rsidRDefault="00247AB4" w:rsidP="00AF7BA6"/>
    <w:p w:rsidR="00247AB4" w:rsidRDefault="00247AB4" w:rsidP="00AF7BA6"/>
    <w:p w:rsidR="00637175" w:rsidRDefault="00637175" w:rsidP="00637175">
      <w:pPr>
        <w:jc w:val="center"/>
        <w:rPr>
          <w:rFonts w:ascii="Times New Roman" w:hAnsi="Times New Roman" w:cs="Times New Roman"/>
          <w:b/>
          <w:sz w:val="28"/>
          <w:szCs w:val="28"/>
        </w:rPr>
      </w:pPr>
    </w:p>
    <w:p w:rsidR="00AF7BA6" w:rsidRPr="00637175" w:rsidRDefault="00637175" w:rsidP="00637175">
      <w:pPr>
        <w:jc w:val="center"/>
        <w:rPr>
          <w:rFonts w:ascii="Times New Roman" w:hAnsi="Times New Roman" w:cs="Times New Roman"/>
          <w:b/>
          <w:sz w:val="28"/>
          <w:szCs w:val="28"/>
        </w:rPr>
      </w:pPr>
      <w:bookmarkStart w:id="0" w:name="_GoBack"/>
      <w:bookmarkEnd w:id="0"/>
      <w:r w:rsidRPr="00637175">
        <w:rPr>
          <w:rFonts w:ascii="Times New Roman" w:hAnsi="Times New Roman" w:cs="Times New Roman"/>
          <w:b/>
          <w:sz w:val="28"/>
          <w:szCs w:val="28"/>
        </w:rPr>
        <w:lastRenderedPageBreak/>
        <w:t>Описание материально-технического обеспечения образовательной деятельности</w:t>
      </w:r>
    </w:p>
    <w:sectPr w:rsidR="00AF7BA6" w:rsidRPr="00637175" w:rsidSect="00181A82">
      <w:pgSz w:w="16838" w:h="11906" w:orient="landscape"/>
      <w:pgMar w:top="993" w:right="1134"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873E6"/>
    <w:multiLevelType w:val="hybridMultilevel"/>
    <w:tmpl w:val="1CF40A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06D4A07"/>
    <w:multiLevelType w:val="hybridMultilevel"/>
    <w:tmpl w:val="4CA81E16"/>
    <w:lvl w:ilvl="0" w:tplc="04190001">
      <w:start w:val="1"/>
      <w:numFmt w:val="bullet"/>
      <w:lvlText w:val=""/>
      <w:lvlJc w:val="left"/>
      <w:pPr>
        <w:ind w:left="774" w:hanging="360"/>
      </w:pPr>
      <w:rPr>
        <w:rFonts w:ascii="Symbol" w:hAnsi="Symbol"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2">
    <w:nsid w:val="42A906A5"/>
    <w:multiLevelType w:val="hybridMultilevel"/>
    <w:tmpl w:val="3F3069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5BA2DCA"/>
    <w:multiLevelType w:val="hybridMultilevel"/>
    <w:tmpl w:val="C70E0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F4B446E"/>
    <w:multiLevelType w:val="hybridMultilevel"/>
    <w:tmpl w:val="F0048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useFELayout/>
  </w:compat>
  <w:rsids>
    <w:rsidRoot w:val="00E74250"/>
    <w:rsid w:val="00001B69"/>
    <w:rsid w:val="000061D8"/>
    <w:rsid w:val="00006599"/>
    <w:rsid w:val="00021C8A"/>
    <w:rsid w:val="00026422"/>
    <w:rsid w:val="0005448A"/>
    <w:rsid w:val="00060FCC"/>
    <w:rsid w:val="000B1738"/>
    <w:rsid w:val="000B1E11"/>
    <w:rsid w:val="000C02B3"/>
    <w:rsid w:val="000C52A7"/>
    <w:rsid w:val="001116FF"/>
    <w:rsid w:val="00181A82"/>
    <w:rsid w:val="001E0CB5"/>
    <w:rsid w:val="001F5CB7"/>
    <w:rsid w:val="002127B5"/>
    <w:rsid w:val="00247A1E"/>
    <w:rsid w:val="00247AB4"/>
    <w:rsid w:val="00247AEC"/>
    <w:rsid w:val="00252FDA"/>
    <w:rsid w:val="002932BF"/>
    <w:rsid w:val="002B51D9"/>
    <w:rsid w:val="00331921"/>
    <w:rsid w:val="0034536D"/>
    <w:rsid w:val="00346AC3"/>
    <w:rsid w:val="00376B98"/>
    <w:rsid w:val="003864C7"/>
    <w:rsid w:val="00403F88"/>
    <w:rsid w:val="00462735"/>
    <w:rsid w:val="00483E1A"/>
    <w:rsid w:val="00507885"/>
    <w:rsid w:val="005B4A39"/>
    <w:rsid w:val="00637175"/>
    <w:rsid w:val="00672999"/>
    <w:rsid w:val="00673326"/>
    <w:rsid w:val="006766E4"/>
    <w:rsid w:val="006C2A22"/>
    <w:rsid w:val="006C4390"/>
    <w:rsid w:val="0071466B"/>
    <w:rsid w:val="007277F1"/>
    <w:rsid w:val="007522F7"/>
    <w:rsid w:val="0076383F"/>
    <w:rsid w:val="007A3189"/>
    <w:rsid w:val="007B3D26"/>
    <w:rsid w:val="007C46C7"/>
    <w:rsid w:val="007D3473"/>
    <w:rsid w:val="007D759E"/>
    <w:rsid w:val="00803B89"/>
    <w:rsid w:val="00830638"/>
    <w:rsid w:val="008A1172"/>
    <w:rsid w:val="008A1382"/>
    <w:rsid w:val="008C606C"/>
    <w:rsid w:val="008C6E43"/>
    <w:rsid w:val="008C7B92"/>
    <w:rsid w:val="00912652"/>
    <w:rsid w:val="00913AC2"/>
    <w:rsid w:val="009B21EF"/>
    <w:rsid w:val="00A10D11"/>
    <w:rsid w:val="00A425B2"/>
    <w:rsid w:val="00A64191"/>
    <w:rsid w:val="00A64225"/>
    <w:rsid w:val="00A8786B"/>
    <w:rsid w:val="00AB675F"/>
    <w:rsid w:val="00AE1038"/>
    <w:rsid w:val="00AE1D42"/>
    <w:rsid w:val="00AE2382"/>
    <w:rsid w:val="00AF1CB2"/>
    <w:rsid w:val="00AF7BA6"/>
    <w:rsid w:val="00B35C03"/>
    <w:rsid w:val="00B41DE2"/>
    <w:rsid w:val="00B910DF"/>
    <w:rsid w:val="00BC2092"/>
    <w:rsid w:val="00C50CAE"/>
    <w:rsid w:val="00C61418"/>
    <w:rsid w:val="00C95591"/>
    <w:rsid w:val="00D0307E"/>
    <w:rsid w:val="00D2793D"/>
    <w:rsid w:val="00D3456F"/>
    <w:rsid w:val="00D64990"/>
    <w:rsid w:val="00D6725D"/>
    <w:rsid w:val="00D81CD4"/>
    <w:rsid w:val="00D9766B"/>
    <w:rsid w:val="00DA511A"/>
    <w:rsid w:val="00DB4129"/>
    <w:rsid w:val="00DD26BD"/>
    <w:rsid w:val="00DE470C"/>
    <w:rsid w:val="00E0167D"/>
    <w:rsid w:val="00E02A96"/>
    <w:rsid w:val="00E74250"/>
    <w:rsid w:val="00E968E8"/>
    <w:rsid w:val="00EC6FBE"/>
    <w:rsid w:val="00ED00E7"/>
    <w:rsid w:val="00EF7419"/>
    <w:rsid w:val="00EF7587"/>
    <w:rsid w:val="00F00EE6"/>
    <w:rsid w:val="00F24B3C"/>
    <w:rsid w:val="00F40AA0"/>
    <w:rsid w:val="00F44DA9"/>
    <w:rsid w:val="00F47719"/>
    <w:rsid w:val="00F5722B"/>
    <w:rsid w:val="00F61BC6"/>
    <w:rsid w:val="00F638E0"/>
    <w:rsid w:val="00F6411C"/>
    <w:rsid w:val="00F8509C"/>
    <w:rsid w:val="00F852CE"/>
    <w:rsid w:val="00F916C5"/>
    <w:rsid w:val="00F926D0"/>
    <w:rsid w:val="00FA6A42"/>
    <w:rsid w:val="00FB0D42"/>
    <w:rsid w:val="00FC08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0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с отступом 21"/>
    <w:basedOn w:val="a"/>
    <w:rsid w:val="00B910DF"/>
    <w:pPr>
      <w:suppressAutoHyphens/>
      <w:spacing w:after="120" w:line="480" w:lineRule="auto"/>
      <w:ind w:left="283"/>
    </w:pPr>
    <w:rPr>
      <w:rFonts w:ascii="Times New Roman" w:eastAsia="Times New Roman" w:hAnsi="Times New Roman" w:cs="Calibri"/>
      <w:sz w:val="24"/>
      <w:szCs w:val="24"/>
      <w:lang w:eastAsia="ar-SA"/>
    </w:rPr>
  </w:style>
  <w:style w:type="paragraph" w:customStyle="1" w:styleId="a3">
    <w:name w:val="Стиль"/>
    <w:uiPriority w:val="99"/>
    <w:rsid w:val="00B910D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4">
    <w:name w:val="No Spacing"/>
    <w:link w:val="a5"/>
    <w:uiPriority w:val="1"/>
    <w:qFormat/>
    <w:rsid w:val="006C4390"/>
    <w:pPr>
      <w:spacing w:after="0" w:line="240" w:lineRule="auto"/>
    </w:pPr>
    <w:rPr>
      <w:rFonts w:ascii="Times New Roman" w:eastAsia="Times New Roman" w:hAnsi="Times New Roman" w:cs="Times New Roman"/>
      <w:sz w:val="24"/>
      <w:szCs w:val="24"/>
    </w:rPr>
  </w:style>
  <w:style w:type="character" w:customStyle="1" w:styleId="a5">
    <w:name w:val="Без интервала Знак"/>
    <w:basedOn w:val="a0"/>
    <w:link w:val="a4"/>
    <w:uiPriority w:val="1"/>
    <w:rsid w:val="006C4390"/>
    <w:rPr>
      <w:rFonts w:ascii="Times New Roman" w:eastAsia="Times New Roman" w:hAnsi="Times New Roman" w:cs="Times New Roman"/>
      <w:sz w:val="24"/>
      <w:szCs w:val="24"/>
      <w:lang w:eastAsia="ru-RU"/>
    </w:rPr>
  </w:style>
  <w:style w:type="table" w:styleId="a6">
    <w:name w:val="Table Grid"/>
    <w:basedOn w:val="a1"/>
    <w:uiPriority w:val="99"/>
    <w:rsid w:val="006C43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4">
    <w:name w:val="Font Style134"/>
    <w:basedOn w:val="a0"/>
    <w:uiPriority w:val="99"/>
    <w:rsid w:val="000B1738"/>
    <w:rPr>
      <w:rFonts w:ascii="Times New Roman" w:hAnsi="Times New Roman" w:cs="Times New Roman"/>
      <w:sz w:val="26"/>
      <w:szCs w:val="26"/>
    </w:rPr>
  </w:style>
  <w:style w:type="paragraph" w:customStyle="1" w:styleId="Style22">
    <w:name w:val="Style22"/>
    <w:basedOn w:val="a"/>
    <w:uiPriority w:val="99"/>
    <w:rsid w:val="000B1738"/>
    <w:pPr>
      <w:widowControl w:val="0"/>
      <w:autoSpaceDE w:val="0"/>
      <w:autoSpaceDN w:val="0"/>
      <w:adjustRightInd w:val="0"/>
      <w:spacing w:after="0" w:line="483" w:lineRule="exact"/>
      <w:ind w:firstLine="710"/>
      <w:jc w:val="both"/>
    </w:pPr>
    <w:rPr>
      <w:rFonts w:ascii="Times New Roman" w:hAnsi="Times New Roman" w:cs="Times New Roman"/>
      <w:sz w:val="24"/>
      <w:szCs w:val="24"/>
    </w:rPr>
  </w:style>
  <w:style w:type="character" w:customStyle="1" w:styleId="6MicrosoftSansSerif">
    <w:name w:val="Основной текст (6) + Microsoft Sans Serif"/>
    <w:aliases w:val="9 pt"/>
    <w:basedOn w:val="a0"/>
    <w:rsid w:val="00F6411C"/>
    <w:rPr>
      <w:rFonts w:ascii="Microsoft Sans Serif" w:hAnsi="Microsoft Sans Serif" w:cs="Microsoft Sans Serif"/>
      <w:spacing w:val="0"/>
      <w:sz w:val="18"/>
      <w:szCs w:val="18"/>
      <w:u w:val="none"/>
      <w:effect w:val="none"/>
      <w:shd w:val="clear" w:color="auto" w:fill="FFFFFF"/>
    </w:rPr>
  </w:style>
  <w:style w:type="paragraph" w:styleId="a7">
    <w:name w:val="Normal (Web)"/>
    <w:basedOn w:val="a"/>
    <w:uiPriority w:val="99"/>
    <w:unhideWhenUsed/>
    <w:rsid w:val="00AF7BA6"/>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8C7B9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C7B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с отступом 21"/>
    <w:basedOn w:val="a"/>
    <w:rsid w:val="00B910DF"/>
    <w:pPr>
      <w:suppressAutoHyphens/>
      <w:spacing w:after="120" w:line="480" w:lineRule="auto"/>
      <w:ind w:left="283"/>
    </w:pPr>
    <w:rPr>
      <w:rFonts w:ascii="Times New Roman" w:eastAsia="Times New Roman" w:hAnsi="Times New Roman" w:cs="Calibri"/>
      <w:sz w:val="24"/>
      <w:szCs w:val="24"/>
      <w:lang w:eastAsia="ar-SA"/>
    </w:rPr>
  </w:style>
  <w:style w:type="paragraph" w:customStyle="1" w:styleId="a3">
    <w:name w:val="Стиль"/>
    <w:uiPriority w:val="99"/>
    <w:rsid w:val="00B910D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4">
    <w:name w:val="No Spacing"/>
    <w:link w:val="a5"/>
    <w:uiPriority w:val="1"/>
    <w:qFormat/>
    <w:rsid w:val="006C4390"/>
    <w:pPr>
      <w:spacing w:after="0" w:line="240" w:lineRule="auto"/>
    </w:pPr>
    <w:rPr>
      <w:rFonts w:ascii="Times New Roman" w:eastAsia="Times New Roman" w:hAnsi="Times New Roman" w:cs="Times New Roman"/>
      <w:sz w:val="24"/>
      <w:szCs w:val="24"/>
    </w:rPr>
  </w:style>
  <w:style w:type="character" w:customStyle="1" w:styleId="a5">
    <w:name w:val="Без интервала Знак"/>
    <w:basedOn w:val="a0"/>
    <w:link w:val="a4"/>
    <w:uiPriority w:val="1"/>
    <w:rsid w:val="006C4390"/>
    <w:rPr>
      <w:rFonts w:ascii="Times New Roman" w:eastAsia="Times New Roman" w:hAnsi="Times New Roman" w:cs="Times New Roman"/>
      <w:sz w:val="24"/>
      <w:szCs w:val="24"/>
      <w:lang w:eastAsia="ru-RU"/>
    </w:rPr>
  </w:style>
  <w:style w:type="table" w:styleId="a6">
    <w:name w:val="Table Grid"/>
    <w:basedOn w:val="a1"/>
    <w:uiPriority w:val="99"/>
    <w:rsid w:val="006C43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4">
    <w:name w:val="Font Style134"/>
    <w:basedOn w:val="a0"/>
    <w:uiPriority w:val="99"/>
    <w:rsid w:val="000B1738"/>
    <w:rPr>
      <w:rFonts w:ascii="Times New Roman" w:hAnsi="Times New Roman" w:cs="Times New Roman"/>
      <w:sz w:val="26"/>
      <w:szCs w:val="26"/>
    </w:rPr>
  </w:style>
  <w:style w:type="paragraph" w:customStyle="1" w:styleId="Style22">
    <w:name w:val="Style22"/>
    <w:basedOn w:val="a"/>
    <w:uiPriority w:val="99"/>
    <w:rsid w:val="000B1738"/>
    <w:pPr>
      <w:widowControl w:val="0"/>
      <w:autoSpaceDE w:val="0"/>
      <w:autoSpaceDN w:val="0"/>
      <w:adjustRightInd w:val="0"/>
      <w:spacing w:after="0" w:line="483" w:lineRule="exact"/>
      <w:ind w:firstLine="710"/>
      <w:jc w:val="both"/>
    </w:pPr>
    <w:rPr>
      <w:rFonts w:ascii="Times New Roman" w:hAnsi="Times New Roman" w:cs="Times New Roman"/>
      <w:sz w:val="24"/>
      <w:szCs w:val="24"/>
    </w:rPr>
  </w:style>
  <w:style w:type="character" w:customStyle="1" w:styleId="6MicrosoftSansSerif">
    <w:name w:val="Основной текст (6) + Microsoft Sans Serif"/>
    <w:aliases w:val="9 pt"/>
    <w:basedOn w:val="a0"/>
    <w:rsid w:val="00F6411C"/>
    <w:rPr>
      <w:rFonts w:ascii="Microsoft Sans Serif" w:hAnsi="Microsoft Sans Serif" w:cs="Microsoft Sans Serif"/>
      <w:spacing w:val="0"/>
      <w:sz w:val="18"/>
      <w:szCs w:val="18"/>
      <w:u w:val="none"/>
      <w:effect w:val="none"/>
      <w:shd w:val="clear" w:color="auto" w:fill="FFFFFF"/>
    </w:rPr>
  </w:style>
  <w:style w:type="paragraph" w:styleId="a7">
    <w:name w:val="Normal (Web)"/>
    <w:basedOn w:val="a"/>
    <w:uiPriority w:val="99"/>
    <w:unhideWhenUsed/>
    <w:rsid w:val="00AF7BA6"/>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8C7B9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C7B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931F4-6A8E-41A4-B57F-C20151933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16</Pages>
  <Words>3271</Words>
  <Characters>18648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ООН</Company>
  <LinksUpToDate>false</LinksUpToDate>
  <CharactersWithSpaces>21876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школа</cp:lastModifiedBy>
  <cp:revision>18</cp:revision>
  <cp:lastPrinted>2019-10-23T07:21:00Z</cp:lastPrinted>
  <dcterms:created xsi:type="dcterms:W3CDTF">2019-10-23T06:43:00Z</dcterms:created>
  <dcterms:modified xsi:type="dcterms:W3CDTF">2021-10-14T11:02:00Z</dcterms:modified>
</cp:coreProperties>
</file>